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A40" w:rsidRDefault="00557EC2" w:rsidP="00A3320A">
      <w:pPr>
        <w:tabs>
          <w:tab w:val="left" w:pos="7938"/>
        </w:tabs>
        <w:ind w:left="5670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Приложение</w:t>
      </w:r>
    </w:p>
    <w:p w:rsidR="00C90A40" w:rsidRDefault="00C90A40" w:rsidP="00A3320A">
      <w:pPr>
        <w:autoSpaceDE w:val="0"/>
        <w:autoSpaceDN w:val="0"/>
        <w:adjustRightInd w:val="0"/>
        <w:ind w:left="5670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к приказу</w:t>
      </w:r>
    </w:p>
    <w:p w:rsidR="00C90A40" w:rsidRDefault="00C90A40" w:rsidP="00A3320A">
      <w:pPr>
        <w:autoSpaceDE w:val="0"/>
        <w:autoSpaceDN w:val="0"/>
        <w:adjustRightInd w:val="0"/>
        <w:ind w:left="5670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комитета здравоохранения</w:t>
      </w:r>
    </w:p>
    <w:p w:rsidR="00C90A40" w:rsidRDefault="00C90A40" w:rsidP="00A3320A">
      <w:pPr>
        <w:autoSpaceDE w:val="0"/>
        <w:autoSpaceDN w:val="0"/>
        <w:adjustRightInd w:val="0"/>
        <w:ind w:left="5670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Волгоградской области</w:t>
      </w:r>
    </w:p>
    <w:p w:rsidR="00C90A40" w:rsidRDefault="00C90A40" w:rsidP="00A3320A">
      <w:pPr>
        <w:autoSpaceDE w:val="0"/>
        <w:autoSpaceDN w:val="0"/>
        <w:adjustRightInd w:val="0"/>
        <w:ind w:left="5670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от </w:t>
      </w:r>
      <w:r w:rsidR="0009539C">
        <w:rPr>
          <w:rFonts w:ascii="Times New Roman" w:hAnsi="Times New Roman"/>
          <w:sz w:val="28"/>
          <w:szCs w:val="28"/>
          <w:lang w:val="ru-RU" w:eastAsia="ru-RU" w:bidi="ar-SA"/>
        </w:rPr>
        <w:t>__________№_______</w:t>
      </w:r>
    </w:p>
    <w:p w:rsidR="00C90A40" w:rsidRDefault="00C90A40" w:rsidP="00C90A40">
      <w:pPr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A16C6C" w:rsidRDefault="00A16C6C" w:rsidP="00C90A40">
      <w:pPr>
        <w:autoSpaceDE w:val="0"/>
        <w:autoSpaceDN w:val="0"/>
        <w:adjustRightInd w:val="0"/>
        <w:jc w:val="center"/>
        <w:rPr>
          <w:rFonts w:ascii="Times New Roman" w:hAnsi="Times New Roman"/>
          <w:lang w:val="ru-RU" w:eastAsia="ru-RU" w:bidi="ar-SA"/>
        </w:rPr>
      </w:pPr>
    </w:p>
    <w:p w:rsidR="00A16C6C" w:rsidRPr="00A95421" w:rsidRDefault="00A16C6C" w:rsidP="00A16C6C">
      <w:pPr>
        <w:pStyle w:val="1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  <w:r w:rsidRPr="00A95421">
        <w:rPr>
          <w:rFonts w:ascii="Times New Roman" w:hAnsi="Times New Roman"/>
          <w:b w:val="0"/>
          <w:sz w:val="28"/>
          <w:szCs w:val="28"/>
          <w:lang w:val="ru-RU"/>
        </w:rPr>
        <w:t>К</w:t>
      </w:r>
      <w:r>
        <w:rPr>
          <w:rFonts w:ascii="Times New Roman" w:hAnsi="Times New Roman"/>
          <w:b w:val="0"/>
          <w:sz w:val="28"/>
          <w:szCs w:val="28"/>
          <w:lang w:val="ru-RU"/>
        </w:rPr>
        <w:t xml:space="preserve">ритерии </w:t>
      </w:r>
      <w:r w:rsidRPr="00A95421">
        <w:rPr>
          <w:rFonts w:ascii="Times New Roman" w:hAnsi="Times New Roman"/>
          <w:b w:val="0"/>
          <w:sz w:val="28"/>
          <w:szCs w:val="28"/>
          <w:lang w:val="ru-RU"/>
        </w:rPr>
        <w:t xml:space="preserve">отбора </w:t>
      </w:r>
      <w:r w:rsidR="005326E1">
        <w:rPr>
          <w:rFonts w:ascii="Times New Roman" w:hAnsi="Times New Roman"/>
          <w:b w:val="0"/>
          <w:sz w:val="28"/>
          <w:szCs w:val="28"/>
          <w:lang w:val="ru-RU"/>
        </w:rPr>
        <w:t>мероприятий</w:t>
      </w:r>
      <w:r w:rsidRPr="00A95421">
        <w:rPr>
          <w:rFonts w:ascii="Times New Roman" w:hAnsi="Times New Roman"/>
          <w:b w:val="0"/>
          <w:sz w:val="28"/>
          <w:szCs w:val="28"/>
          <w:lang w:val="ru-RU"/>
        </w:rPr>
        <w:t xml:space="preserve"> для включения </w:t>
      </w:r>
      <w:r w:rsidR="00BC0B60">
        <w:rPr>
          <w:rFonts w:ascii="Times New Roman" w:hAnsi="Times New Roman"/>
          <w:b w:val="0"/>
          <w:sz w:val="28"/>
          <w:szCs w:val="28"/>
          <w:lang w:val="ru-RU"/>
        </w:rPr>
        <w:br/>
      </w:r>
      <w:r w:rsidRPr="00A95421">
        <w:rPr>
          <w:rFonts w:ascii="Times New Roman" w:hAnsi="Times New Roman"/>
          <w:b w:val="0"/>
          <w:sz w:val="28"/>
          <w:szCs w:val="28"/>
          <w:lang w:val="ru-RU"/>
        </w:rPr>
        <w:t xml:space="preserve">в </w:t>
      </w:r>
      <w:r>
        <w:rPr>
          <w:rFonts w:ascii="Times New Roman" w:hAnsi="Times New Roman"/>
          <w:b w:val="0"/>
          <w:sz w:val="28"/>
          <w:szCs w:val="28"/>
          <w:lang w:val="ru-RU"/>
        </w:rPr>
        <w:t xml:space="preserve">территориальный </w:t>
      </w:r>
      <w:r w:rsidRPr="00A95421">
        <w:rPr>
          <w:rFonts w:ascii="Times New Roman" w:hAnsi="Times New Roman"/>
          <w:b w:val="0"/>
          <w:sz w:val="28"/>
          <w:szCs w:val="28"/>
          <w:lang w:val="ru-RU"/>
        </w:rPr>
        <w:t xml:space="preserve">план мероприятий по использованию </w:t>
      </w:r>
      <w:r w:rsidR="000E73A8">
        <w:rPr>
          <w:rFonts w:ascii="Times New Roman" w:hAnsi="Times New Roman"/>
          <w:b w:val="0"/>
          <w:sz w:val="28"/>
          <w:szCs w:val="28"/>
          <w:lang w:val="ru-RU"/>
        </w:rPr>
        <w:br/>
      </w:r>
      <w:r w:rsidRPr="00A95421">
        <w:rPr>
          <w:rFonts w:ascii="Times New Roman" w:hAnsi="Times New Roman"/>
          <w:b w:val="0"/>
          <w:sz w:val="28"/>
          <w:szCs w:val="28"/>
          <w:lang w:val="ru-RU"/>
        </w:rPr>
        <w:t xml:space="preserve">медицинскими организациями средств нормированного страхового запаса  </w:t>
      </w:r>
      <w:r w:rsidR="005326E1">
        <w:rPr>
          <w:rFonts w:ascii="Times New Roman" w:hAnsi="Times New Roman"/>
          <w:b w:val="0"/>
          <w:sz w:val="28"/>
          <w:szCs w:val="28"/>
          <w:lang w:val="ru-RU"/>
        </w:rPr>
        <w:t>Т</w:t>
      </w:r>
      <w:r w:rsidRPr="00A95421">
        <w:rPr>
          <w:rFonts w:ascii="Times New Roman" w:hAnsi="Times New Roman"/>
          <w:b w:val="0"/>
          <w:sz w:val="28"/>
          <w:szCs w:val="28"/>
          <w:lang w:val="ru-RU"/>
        </w:rPr>
        <w:t xml:space="preserve">ерриториального фонда обязательного медицинского страхования  Волгоградской области для финансового обеспечения мероприятий  </w:t>
      </w:r>
      <w:r w:rsidR="00BC0B60">
        <w:rPr>
          <w:rFonts w:ascii="Times New Roman" w:hAnsi="Times New Roman"/>
          <w:b w:val="0"/>
          <w:sz w:val="28"/>
          <w:szCs w:val="28"/>
          <w:lang w:val="ru-RU"/>
        </w:rPr>
        <w:br/>
      </w:r>
      <w:r w:rsidRPr="00A95421">
        <w:rPr>
          <w:rFonts w:ascii="Times New Roman" w:hAnsi="Times New Roman"/>
          <w:b w:val="0"/>
          <w:sz w:val="28"/>
          <w:szCs w:val="28"/>
          <w:lang w:val="ru-RU"/>
        </w:rPr>
        <w:t>по организации дополнительного профессионального образования медицинских работников по программам повышения квалификации,</w:t>
      </w:r>
      <w:r w:rsidR="00BC0B60">
        <w:rPr>
          <w:rFonts w:ascii="Times New Roman" w:hAnsi="Times New Roman"/>
          <w:b w:val="0"/>
          <w:sz w:val="28"/>
          <w:szCs w:val="28"/>
          <w:lang w:val="ru-RU"/>
        </w:rPr>
        <w:br/>
      </w:r>
      <w:r w:rsidRPr="00A95421">
        <w:rPr>
          <w:rFonts w:ascii="Times New Roman" w:hAnsi="Times New Roman"/>
          <w:b w:val="0"/>
          <w:sz w:val="28"/>
          <w:szCs w:val="28"/>
          <w:lang w:val="ru-RU"/>
        </w:rPr>
        <w:t xml:space="preserve">а также по приобретению и проведению ремонта </w:t>
      </w:r>
      <w:r w:rsidR="000E73A8">
        <w:rPr>
          <w:rFonts w:ascii="Times New Roman" w:hAnsi="Times New Roman"/>
          <w:b w:val="0"/>
          <w:sz w:val="28"/>
          <w:szCs w:val="28"/>
          <w:lang w:val="ru-RU"/>
        </w:rPr>
        <w:br/>
      </w:r>
      <w:r w:rsidRPr="00A95421">
        <w:rPr>
          <w:rFonts w:ascii="Times New Roman" w:hAnsi="Times New Roman"/>
          <w:b w:val="0"/>
          <w:sz w:val="28"/>
          <w:szCs w:val="28"/>
          <w:lang w:val="ru-RU"/>
        </w:rPr>
        <w:t>медицинского оборудования</w:t>
      </w:r>
    </w:p>
    <w:p w:rsidR="00BF7C03" w:rsidRDefault="00BF7C03" w:rsidP="00C90A40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E72A80" w:rsidRDefault="00E72A80" w:rsidP="00C22A8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1. </w:t>
      </w:r>
      <w:proofErr w:type="gramStart"/>
      <w:r w:rsidR="00A3320A">
        <w:rPr>
          <w:rFonts w:ascii="Times New Roman" w:hAnsi="Times New Roman"/>
          <w:sz w:val="28"/>
          <w:szCs w:val="28"/>
          <w:lang w:val="ru-RU" w:eastAsia="ru-RU" w:bidi="ar-SA"/>
        </w:rPr>
        <w:t xml:space="preserve">Мероприятия, </w:t>
      </w:r>
      <w:r w:rsidR="00A3320A" w:rsidRPr="00A3320A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включаемые в территориальный план мероприятий</w:t>
      </w:r>
      <w:r w:rsidR="00994944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r w:rsidR="00994944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br/>
      </w:r>
      <w:r w:rsidR="00994944" w:rsidRPr="00A95421">
        <w:rPr>
          <w:rFonts w:ascii="Times New Roman" w:hAnsi="Times New Roman"/>
          <w:sz w:val="28"/>
          <w:szCs w:val="28"/>
          <w:lang w:val="ru-RU"/>
        </w:rPr>
        <w:t xml:space="preserve">по использованию медицинскими организациями средств нормированного страхового запаса </w:t>
      </w:r>
      <w:r w:rsidR="00994944">
        <w:rPr>
          <w:rFonts w:ascii="Times New Roman" w:hAnsi="Times New Roman"/>
          <w:sz w:val="28"/>
          <w:szCs w:val="28"/>
          <w:lang w:val="ru-RU"/>
        </w:rPr>
        <w:t>Т</w:t>
      </w:r>
      <w:r w:rsidR="00994944" w:rsidRPr="00A95421">
        <w:rPr>
          <w:rFonts w:ascii="Times New Roman" w:hAnsi="Times New Roman"/>
          <w:sz w:val="28"/>
          <w:szCs w:val="28"/>
          <w:lang w:val="ru-RU"/>
        </w:rPr>
        <w:t>ерриториального фонда обязательного медицинского страхования Волгоградской области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квалификации,</w:t>
      </w:r>
      <w:r w:rsidR="0099494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D6925">
        <w:rPr>
          <w:rFonts w:ascii="Times New Roman" w:hAnsi="Times New Roman"/>
          <w:sz w:val="28"/>
          <w:szCs w:val="28"/>
          <w:lang w:val="ru-RU"/>
        </w:rPr>
        <w:br/>
      </w:r>
      <w:r w:rsidR="00994944" w:rsidRPr="00A95421">
        <w:rPr>
          <w:rFonts w:ascii="Times New Roman" w:hAnsi="Times New Roman"/>
          <w:sz w:val="28"/>
          <w:szCs w:val="28"/>
          <w:lang w:val="ru-RU"/>
        </w:rPr>
        <w:t>а также по приобретению и проведению ремонта медицинского оборудования</w:t>
      </w:r>
      <w:r w:rsidR="00994944">
        <w:rPr>
          <w:rFonts w:ascii="Times New Roman" w:hAnsi="Times New Roman"/>
          <w:sz w:val="28"/>
          <w:szCs w:val="28"/>
          <w:lang w:val="ru-RU"/>
        </w:rPr>
        <w:t xml:space="preserve"> (далее – территориальный план </w:t>
      </w:r>
      <w:r w:rsidR="00994944" w:rsidRPr="00A3320A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мероприятий</w:t>
      </w:r>
      <w:r w:rsidR="00994944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)</w:t>
      </w:r>
      <w:r w:rsidR="00A3320A" w:rsidRPr="00A3320A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, должны соответствовать требованиям, предусмотренным пунктом 8 </w:t>
      </w:r>
      <w:hyperlink r:id="rId7" w:history="1">
        <w:r w:rsidR="00A3320A" w:rsidRPr="00A3320A">
          <w:rPr>
            <w:rFonts w:ascii="Times New Roman" w:hAnsi="Times New Roman"/>
            <w:color w:val="000000" w:themeColor="text1"/>
            <w:sz w:val="28"/>
            <w:szCs w:val="28"/>
            <w:lang w:val="ru-RU" w:eastAsia="ru-RU" w:bidi="ar-SA"/>
          </w:rPr>
          <w:t>Правил</w:t>
        </w:r>
      </w:hyperlink>
      <w:r w:rsidR="00A3320A" w:rsidRPr="00A3320A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использования медицинскими организациями средств</w:t>
      </w:r>
      <w:proofErr w:type="gramEnd"/>
      <w:r w:rsidR="00A3320A" w:rsidRPr="00A3320A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нормированного страхового запаса Федерального фонда обязательного медицинского страхования, нормированного</w:t>
      </w:r>
      <w:r w:rsidR="00A3320A">
        <w:rPr>
          <w:rFonts w:ascii="Times New Roman" w:hAnsi="Times New Roman"/>
          <w:sz w:val="28"/>
          <w:szCs w:val="28"/>
          <w:lang w:val="ru-RU" w:eastAsia="ru-RU" w:bidi="ar-SA"/>
        </w:rPr>
        <w:t xml:space="preserve"> страхового запаса территориального фонда обязательного медицинского страхования для финансового обеспечения мероприятий </w:t>
      </w:r>
      <w:r w:rsidR="00ED6925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="00A3320A">
        <w:rPr>
          <w:rFonts w:ascii="Times New Roman" w:hAnsi="Times New Roman"/>
          <w:sz w:val="28"/>
          <w:szCs w:val="28"/>
          <w:lang w:val="ru-RU" w:eastAsia="ru-RU" w:bidi="ar-SA"/>
        </w:rPr>
        <w:t xml:space="preserve">по организации дополнительного профессионального образования медицинских работников по программам повышения квалификации, </w:t>
      </w:r>
      <w:r w:rsidR="00ED6925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="00A3320A">
        <w:rPr>
          <w:rFonts w:ascii="Times New Roman" w:hAnsi="Times New Roman"/>
          <w:sz w:val="28"/>
          <w:szCs w:val="28"/>
          <w:lang w:val="ru-RU" w:eastAsia="ru-RU" w:bidi="ar-SA"/>
        </w:rPr>
        <w:t xml:space="preserve">а также по приобретению и проведению ремонта медицинского оборудования, утвержденных постановлением Правительства РФ от 26 февраля 2021 г. № 273. </w:t>
      </w:r>
    </w:p>
    <w:p w:rsidR="00E72A80" w:rsidRDefault="00E72A80" w:rsidP="00C22A8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2. </w:t>
      </w:r>
      <w:r w:rsidR="00A3320A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Общими</w:t>
      </w:r>
      <w:r w:rsidR="00B90F4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критери</w:t>
      </w:r>
      <w:r w:rsidR="00A3320A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ями отбора мероприятий для включения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br/>
      </w:r>
      <w:r w:rsidR="00A3320A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в те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рриториальный план мероприятий являются:</w:t>
      </w:r>
    </w:p>
    <w:p w:rsidR="00E72A80" w:rsidRDefault="00C22A89" w:rsidP="00C22A8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2.1.</w:t>
      </w:r>
      <w:r w:rsidR="00E72A80" w:rsidRPr="00E72A80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D6284E">
        <w:rPr>
          <w:rFonts w:ascii="Times New Roman" w:hAnsi="Times New Roman"/>
          <w:sz w:val="28"/>
          <w:szCs w:val="28"/>
          <w:lang w:val="ru-RU" w:eastAsia="ru-RU" w:bidi="ar-SA"/>
        </w:rPr>
        <w:t>М</w:t>
      </w:r>
      <w:r w:rsidR="00DE755D" w:rsidRPr="00E72A80">
        <w:rPr>
          <w:rFonts w:ascii="Times New Roman" w:hAnsi="Times New Roman"/>
          <w:sz w:val="28"/>
          <w:szCs w:val="28"/>
          <w:lang w:val="ru-RU" w:eastAsia="ru-RU" w:bidi="ar-SA"/>
        </w:rPr>
        <w:t>ероприяти</w:t>
      </w:r>
      <w:r w:rsidR="00D6284E">
        <w:rPr>
          <w:rFonts w:ascii="Times New Roman" w:hAnsi="Times New Roman"/>
          <w:sz w:val="28"/>
          <w:szCs w:val="28"/>
          <w:lang w:val="ru-RU" w:eastAsia="ru-RU" w:bidi="ar-SA"/>
        </w:rPr>
        <w:t>е</w:t>
      </w:r>
      <w:r w:rsidR="00DE755D" w:rsidRPr="00E72A80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D6284E">
        <w:rPr>
          <w:rFonts w:ascii="Times New Roman" w:hAnsi="Times New Roman"/>
          <w:sz w:val="28"/>
          <w:szCs w:val="28"/>
          <w:lang w:val="ru-RU" w:eastAsia="ru-RU" w:bidi="ar-SA"/>
        </w:rPr>
        <w:t>реализуется</w:t>
      </w:r>
      <w:r w:rsidR="00DE755D" w:rsidRPr="00E72A80">
        <w:rPr>
          <w:rFonts w:ascii="Times New Roman" w:hAnsi="Times New Roman"/>
          <w:sz w:val="28"/>
          <w:szCs w:val="28"/>
          <w:lang w:val="ru-RU" w:eastAsia="ru-RU" w:bidi="ar-SA"/>
        </w:rPr>
        <w:t xml:space="preserve"> м</w:t>
      </w:r>
      <w:r w:rsidR="00577D26" w:rsidRPr="00E72A80">
        <w:rPr>
          <w:rFonts w:ascii="Times New Roman" w:hAnsi="Times New Roman"/>
          <w:sz w:val="28"/>
          <w:szCs w:val="28"/>
          <w:lang w:val="ru-RU" w:eastAsia="ru-RU" w:bidi="ar-SA"/>
        </w:rPr>
        <w:t>едицинск</w:t>
      </w:r>
      <w:r w:rsidR="00D6284E">
        <w:rPr>
          <w:rFonts w:ascii="Times New Roman" w:hAnsi="Times New Roman"/>
          <w:sz w:val="28"/>
          <w:szCs w:val="28"/>
          <w:lang w:val="ru-RU" w:eastAsia="ru-RU" w:bidi="ar-SA"/>
        </w:rPr>
        <w:t>ой</w:t>
      </w:r>
      <w:r w:rsidR="00577D26" w:rsidRPr="00E72A80">
        <w:rPr>
          <w:rFonts w:ascii="Times New Roman" w:hAnsi="Times New Roman"/>
          <w:sz w:val="28"/>
          <w:szCs w:val="28"/>
          <w:lang w:val="ru-RU" w:eastAsia="ru-RU" w:bidi="ar-SA"/>
        </w:rPr>
        <w:t xml:space="preserve"> организаци</w:t>
      </w:r>
      <w:r w:rsidR="00D6284E">
        <w:rPr>
          <w:rFonts w:ascii="Times New Roman" w:hAnsi="Times New Roman"/>
          <w:sz w:val="28"/>
          <w:szCs w:val="28"/>
          <w:lang w:val="ru-RU" w:eastAsia="ru-RU" w:bidi="ar-SA"/>
        </w:rPr>
        <w:t>ей</w:t>
      </w:r>
      <w:r w:rsidR="00DE755D" w:rsidRPr="00E72A80">
        <w:rPr>
          <w:rFonts w:ascii="Times New Roman" w:hAnsi="Times New Roman"/>
          <w:sz w:val="28"/>
          <w:szCs w:val="28"/>
          <w:lang w:val="ru-RU" w:eastAsia="ru-RU" w:bidi="ar-SA"/>
        </w:rPr>
        <w:t>,</w:t>
      </w:r>
      <w:r w:rsidR="00577D26" w:rsidRPr="00E72A80">
        <w:rPr>
          <w:rFonts w:ascii="Times New Roman" w:hAnsi="Times New Roman"/>
          <w:sz w:val="28"/>
          <w:szCs w:val="28"/>
          <w:lang w:val="ru-RU" w:eastAsia="ru-RU" w:bidi="ar-SA"/>
        </w:rPr>
        <w:t xml:space="preserve"> состо</w:t>
      </w:r>
      <w:r w:rsidR="00DE755D" w:rsidRPr="00E72A80">
        <w:rPr>
          <w:rFonts w:ascii="Times New Roman" w:hAnsi="Times New Roman"/>
          <w:sz w:val="28"/>
          <w:szCs w:val="28"/>
          <w:lang w:val="ru-RU" w:eastAsia="ru-RU" w:bidi="ar-SA"/>
        </w:rPr>
        <w:t>ящ</w:t>
      </w:r>
      <w:r w:rsidR="00D6284E">
        <w:rPr>
          <w:rFonts w:ascii="Times New Roman" w:hAnsi="Times New Roman"/>
          <w:sz w:val="28"/>
          <w:szCs w:val="28"/>
          <w:lang w:val="ru-RU" w:eastAsia="ru-RU" w:bidi="ar-SA"/>
        </w:rPr>
        <w:t>ей</w:t>
      </w:r>
      <w:r w:rsidR="00577D26" w:rsidRPr="00E72A80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E72A80" w:rsidRPr="00E72A80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="00577D26" w:rsidRPr="00E72A80">
        <w:rPr>
          <w:rFonts w:ascii="Times New Roman" w:hAnsi="Times New Roman"/>
          <w:sz w:val="28"/>
          <w:szCs w:val="28"/>
          <w:lang w:val="ru-RU" w:eastAsia="ru-RU" w:bidi="ar-SA"/>
        </w:rPr>
        <w:t xml:space="preserve">на налоговом учете в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Волгоградской области.</w:t>
      </w:r>
    </w:p>
    <w:p w:rsidR="00E72A80" w:rsidRDefault="00C22A89" w:rsidP="00C22A8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2.2. </w:t>
      </w:r>
      <w:r w:rsidR="00D6284E">
        <w:rPr>
          <w:rFonts w:ascii="Times New Roman" w:hAnsi="Times New Roman"/>
          <w:sz w:val="28"/>
          <w:szCs w:val="28"/>
          <w:lang w:val="ru-RU" w:eastAsia="ru-RU" w:bidi="ar-SA"/>
        </w:rPr>
        <w:t>М</w:t>
      </w:r>
      <w:r w:rsidR="00DE755D" w:rsidRPr="00E72A80">
        <w:rPr>
          <w:rFonts w:ascii="Times New Roman" w:hAnsi="Times New Roman"/>
          <w:sz w:val="28"/>
          <w:szCs w:val="28"/>
          <w:lang w:val="ru-RU" w:eastAsia="ru-RU" w:bidi="ar-SA"/>
        </w:rPr>
        <w:t>ероприяти</w:t>
      </w:r>
      <w:r w:rsidR="00D6284E">
        <w:rPr>
          <w:rFonts w:ascii="Times New Roman" w:hAnsi="Times New Roman"/>
          <w:sz w:val="28"/>
          <w:szCs w:val="28"/>
          <w:lang w:val="ru-RU" w:eastAsia="ru-RU" w:bidi="ar-SA"/>
        </w:rPr>
        <w:t>е</w:t>
      </w:r>
      <w:r w:rsidR="00DE755D" w:rsidRPr="00E72A80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D6284E">
        <w:rPr>
          <w:rFonts w:ascii="Times New Roman" w:hAnsi="Times New Roman"/>
          <w:sz w:val="28"/>
          <w:szCs w:val="28"/>
          <w:lang w:val="ru-RU" w:eastAsia="ru-RU" w:bidi="ar-SA"/>
        </w:rPr>
        <w:t>реализуется</w:t>
      </w:r>
      <w:r w:rsidR="00DE755D" w:rsidRPr="00E72A80">
        <w:rPr>
          <w:rFonts w:ascii="Times New Roman" w:hAnsi="Times New Roman"/>
          <w:sz w:val="28"/>
          <w:szCs w:val="28"/>
          <w:lang w:val="ru-RU" w:eastAsia="ru-RU" w:bidi="ar-SA"/>
        </w:rPr>
        <w:t xml:space="preserve"> м</w:t>
      </w:r>
      <w:r w:rsidR="00577D26" w:rsidRPr="00E72A80">
        <w:rPr>
          <w:rFonts w:ascii="Times New Roman" w:hAnsi="Times New Roman"/>
          <w:sz w:val="28"/>
          <w:szCs w:val="28"/>
          <w:lang w:val="ru-RU" w:eastAsia="ru-RU" w:bidi="ar-SA"/>
        </w:rPr>
        <w:t>едицинск</w:t>
      </w:r>
      <w:r w:rsidR="00D6284E">
        <w:rPr>
          <w:rFonts w:ascii="Times New Roman" w:hAnsi="Times New Roman"/>
          <w:sz w:val="28"/>
          <w:szCs w:val="28"/>
          <w:lang w:val="ru-RU" w:eastAsia="ru-RU" w:bidi="ar-SA"/>
        </w:rPr>
        <w:t>ой</w:t>
      </w:r>
      <w:r w:rsidR="00577D26" w:rsidRPr="00E72A80">
        <w:rPr>
          <w:rFonts w:ascii="Times New Roman" w:hAnsi="Times New Roman"/>
          <w:sz w:val="28"/>
          <w:szCs w:val="28"/>
          <w:lang w:val="ru-RU" w:eastAsia="ru-RU" w:bidi="ar-SA"/>
        </w:rPr>
        <w:t xml:space="preserve"> организаци</w:t>
      </w:r>
      <w:r w:rsidR="00D6284E">
        <w:rPr>
          <w:rFonts w:ascii="Times New Roman" w:hAnsi="Times New Roman"/>
          <w:sz w:val="28"/>
          <w:szCs w:val="28"/>
          <w:lang w:val="ru-RU" w:eastAsia="ru-RU" w:bidi="ar-SA"/>
        </w:rPr>
        <w:t>ей</w:t>
      </w:r>
      <w:r w:rsidR="00DE755D" w:rsidRPr="00E72A80">
        <w:rPr>
          <w:rFonts w:ascii="Times New Roman" w:hAnsi="Times New Roman"/>
          <w:sz w:val="28"/>
          <w:szCs w:val="28"/>
          <w:lang w:val="ru-RU" w:eastAsia="ru-RU" w:bidi="ar-SA"/>
        </w:rPr>
        <w:t>,</w:t>
      </w:r>
      <w:r w:rsidR="00577D26" w:rsidRPr="00E72A80">
        <w:rPr>
          <w:rFonts w:ascii="Times New Roman" w:hAnsi="Times New Roman"/>
          <w:sz w:val="28"/>
          <w:szCs w:val="28"/>
          <w:lang w:val="ru-RU" w:eastAsia="ru-RU" w:bidi="ar-SA"/>
        </w:rPr>
        <w:t xml:space="preserve"> работа</w:t>
      </w:r>
      <w:r w:rsidR="00DE755D" w:rsidRPr="00E72A80">
        <w:rPr>
          <w:rFonts w:ascii="Times New Roman" w:hAnsi="Times New Roman"/>
          <w:sz w:val="28"/>
          <w:szCs w:val="28"/>
          <w:lang w:val="ru-RU" w:eastAsia="ru-RU" w:bidi="ar-SA"/>
        </w:rPr>
        <w:t>ющ</w:t>
      </w:r>
      <w:r w:rsidR="00D6284E">
        <w:rPr>
          <w:rFonts w:ascii="Times New Roman" w:hAnsi="Times New Roman"/>
          <w:sz w:val="28"/>
          <w:szCs w:val="28"/>
          <w:lang w:val="ru-RU" w:eastAsia="ru-RU" w:bidi="ar-SA"/>
        </w:rPr>
        <w:t>ей</w:t>
      </w:r>
      <w:r w:rsidR="00577D26" w:rsidRPr="00E72A80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E72A80" w:rsidRPr="00E72A80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="00577D26" w:rsidRPr="00E72A80">
        <w:rPr>
          <w:rFonts w:ascii="Times New Roman" w:hAnsi="Times New Roman"/>
          <w:sz w:val="28"/>
          <w:szCs w:val="28"/>
          <w:lang w:val="ru-RU" w:eastAsia="ru-RU" w:bidi="ar-SA"/>
        </w:rPr>
        <w:t>в системе обязательного медицинского страхования</w:t>
      </w:r>
      <w:r w:rsidR="001D111B" w:rsidRPr="00E72A80">
        <w:rPr>
          <w:rFonts w:ascii="Times New Roman" w:hAnsi="Times New Roman"/>
          <w:sz w:val="28"/>
          <w:szCs w:val="28"/>
          <w:lang w:val="ru-RU" w:eastAsia="ru-RU" w:bidi="ar-SA"/>
        </w:rPr>
        <w:t xml:space="preserve"> на территории Волгоградской области не менее 5 лет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.</w:t>
      </w:r>
    </w:p>
    <w:p w:rsidR="00577D26" w:rsidRPr="00E72A80" w:rsidRDefault="00C22A89" w:rsidP="00C22A8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2.3. </w:t>
      </w:r>
      <w:r w:rsidR="00D6284E">
        <w:rPr>
          <w:rFonts w:ascii="Times New Roman" w:hAnsi="Times New Roman"/>
          <w:sz w:val="28"/>
          <w:szCs w:val="28"/>
          <w:lang w:val="ru-RU" w:eastAsia="ru-RU" w:bidi="ar-SA"/>
        </w:rPr>
        <w:t>М</w:t>
      </w:r>
      <w:r w:rsidR="00DE755D" w:rsidRPr="00E72A80">
        <w:rPr>
          <w:rFonts w:ascii="Times New Roman" w:hAnsi="Times New Roman"/>
          <w:sz w:val="28"/>
          <w:szCs w:val="28"/>
          <w:lang w:val="ru-RU" w:eastAsia="ru-RU" w:bidi="ar-SA"/>
        </w:rPr>
        <w:t>ероприяти</w:t>
      </w:r>
      <w:r w:rsidR="00D6284E">
        <w:rPr>
          <w:rFonts w:ascii="Times New Roman" w:hAnsi="Times New Roman"/>
          <w:sz w:val="28"/>
          <w:szCs w:val="28"/>
          <w:lang w:val="ru-RU" w:eastAsia="ru-RU" w:bidi="ar-SA"/>
        </w:rPr>
        <w:t>е</w:t>
      </w:r>
      <w:r w:rsidR="00DE755D" w:rsidRPr="00E72A80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D6284E">
        <w:rPr>
          <w:rFonts w:ascii="Times New Roman" w:hAnsi="Times New Roman"/>
          <w:sz w:val="28"/>
          <w:szCs w:val="28"/>
          <w:lang w:val="ru-RU" w:eastAsia="ru-RU" w:bidi="ar-SA"/>
        </w:rPr>
        <w:t>реализуется</w:t>
      </w:r>
      <w:r w:rsidR="00DE755D" w:rsidRPr="00E72A80">
        <w:rPr>
          <w:rFonts w:ascii="Times New Roman" w:hAnsi="Times New Roman"/>
          <w:sz w:val="28"/>
          <w:szCs w:val="28"/>
          <w:lang w:val="ru-RU" w:eastAsia="ru-RU" w:bidi="ar-SA"/>
        </w:rPr>
        <w:t xml:space="preserve"> м</w:t>
      </w:r>
      <w:r w:rsidR="00577D26" w:rsidRPr="00E72A80">
        <w:rPr>
          <w:rFonts w:ascii="Times New Roman" w:hAnsi="Times New Roman"/>
          <w:sz w:val="28"/>
          <w:szCs w:val="28"/>
          <w:lang w:val="ru-RU" w:eastAsia="ru-RU" w:bidi="ar-SA"/>
        </w:rPr>
        <w:t>едицинск</w:t>
      </w:r>
      <w:r w:rsidR="00D6284E">
        <w:rPr>
          <w:rFonts w:ascii="Times New Roman" w:hAnsi="Times New Roman"/>
          <w:sz w:val="28"/>
          <w:szCs w:val="28"/>
          <w:lang w:val="ru-RU" w:eastAsia="ru-RU" w:bidi="ar-SA"/>
        </w:rPr>
        <w:t>ой</w:t>
      </w:r>
      <w:r w:rsidR="00577D26" w:rsidRPr="00E72A80">
        <w:rPr>
          <w:rFonts w:ascii="Times New Roman" w:hAnsi="Times New Roman"/>
          <w:sz w:val="28"/>
          <w:szCs w:val="28"/>
          <w:lang w:val="ru-RU" w:eastAsia="ru-RU" w:bidi="ar-SA"/>
        </w:rPr>
        <w:t xml:space="preserve"> организаци</w:t>
      </w:r>
      <w:r w:rsidR="00D6284E">
        <w:rPr>
          <w:rFonts w:ascii="Times New Roman" w:hAnsi="Times New Roman"/>
          <w:sz w:val="28"/>
          <w:szCs w:val="28"/>
          <w:lang w:val="ru-RU" w:eastAsia="ru-RU" w:bidi="ar-SA"/>
        </w:rPr>
        <w:t>ей</w:t>
      </w:r>
      <w:r w:rsidR="00DE755D" w:rsidRPr="00E72A80">
        <w:rPr>
          <w:rFonts w:ascii="Times New Roman" w:hAnsi="Times New Roman"/>
          <w:sz w:val="28"/>
          <w:szCs w:val="28"/>
          <w:lang w:val="ru-RU" w:eastAsia="ru-RU" w:bidi="ar-SA"/>
        </w:rPr>
        <w:t>,</w:t>
      </w:r>
      <w:r w:rsidR="00577D26" w:rsidRPr="00E72A80">
        <w:rPr>
          <w:rFonts w:ascii="Times New Roman" w:hAnsi="Times New Roman"/>
          <w:sz w:val="28"/>
          <w:szCs w:val="28"/>
          <w:lang w:val="ru-RU" w:eastAsia="ru-RU" w:bidi="ar-SA"/>
        </w:rPr>
        <w:t xml:space="preserve"> оказыва</w:t>
      </w:r>
      <w:r w:rsidR="00DE755D" w:rsidRPr="00E72A80">
        <w:rPr>
          <w:rFonts w:ascii="Times New Roman" w:hAnsi="Times New Roman"/>
          <w:sz w:val="28"/>
          <w:szCs w:val="28"/>
          <w:lang w:val="ru-RU" w:eastAsia="ru-RU" w:bidi="ar-SA"/>
        </w:rPr>
        <w:t>ющ</w:t>
      </w:r>
      <w:r w:rsidR="00D6284E">
        <w:rPr>
          <w:rFonts w:ascii="Times New Roman" w:hAnsi="Times New Roman"/>
          <w:sz w:val="28"/>
          <w:szCs w:val="28"/>
          <w:lang w:val="ru-RU" w:eastAsia="ru-RU" w:bidi="ar-SA"/>
        </w:rPr>
        <w:t>ей</w:t>
      </w:r>
      <w:r w:rsidR="00577D26" w:rsidRPr="00E72A80">
        <w:rPr>
          <w:rFonts w:ascii="Times New Roman" w:hAnsi="Times New Roman"/>
          <w:sz w:val="28"/>
          <w:szCs w:val="28"/>
          <w:lang w:val="ru-RU" w:eastAsia="ru-RU" w:bidi="ar-SA"/>
        </w:rPr>
        <w:t xml:space="preserve"> медицинскую помощь населению Волгоградской области в соответствии </w:t>
      </w:r>
      <w:r w:rsidR="00E72A80" w:rsidRPr="00E72A80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="00577D26" w:rsidRPr="00E72A80">
        <w:rPr>
          <w:rFonts w:ascii="Times New Roman" w:hAnsi="Times New Roman"/>
          <w:sz w:val="28"/>
          <w:szCs w:val="28"/>
          <w:lang w:val="ru-RU" w:eastAsia="ru-RU" w:bidi="ar-SA"/>
        </w:rPr>
        <w:t xml:space="preserve">с приказами комитета здравоохранения Волгоградской области </w:t>
      </w:r>
      <w:r w:rsidR="00E72A80" w:rsidRPr="00E72A80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="00577D26" w:rsidRPr="00E72A80">
        <w:rPr>
          <w:rFonts w:ascii="Times New Roman" w:hAnsi="Times New Roman"/>
          <w:sz w:val="28"/>
          <w:szCs w:val="28"/>
          <w:lang w:val="ru-RU" w:eastAsia="ru-RU" w:bidi="ar-SA"/>
        </w:rPr>
        <w:t>о маршрутизации пациентов.</w:t>
      </w:r>
    </w:p>
    <w:p w:rsidR="00D814CD" w:rsidRDefault="00E72A80" w:rsidP="00D814C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3. При отборе мероприятий по п</w:t>
      </w:r>
      <w:r w:rsidRPr="00577D26">
        <w:rPr>
          <w:rFonts w:ascii="Times New Roman" w:hAnsi="Times New Roman"/>
          <w:sz w:val="28"/>
          <w:szCs w:val="28"/>
          <w:lang w:val="ru-RU" w:eastAsia="ru-RU" w:bidi="ar-SA"/>
        </w:rPr>
        <w:t>риобретени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ю</w:t>
      </w:r>
      <w:r w:rsidRPr="00577D26">
        <w:rPr>
          <w:rFonts w:ascii="Times New Roman" w:hAnsi="Times New Roman"/>
          <w:sz w:val="28"/>
          <w:szCs w:val="28"/>
          <w:lang w:val="ru-RU" w:eastAsia="ru-RU" w:bidi="ar-SA"/>
        </w:rPr>
        <w:t xml:space="preserve"> медицинского оборудования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C22A89">
        <w:rPr>
          <w:rFonts w:ascii="Times New Roman" w:hAnsi="Times New Roman"/>
          <w:sz w:val="28"/>
          <w:szCs w:val="28"/>
          <w:lang w:val="ru-RU" w:eastAsia="ru-RU" w:bidi="ar-SA"/>
        </w:rPr>
        <w:t xml:space="preserve">помимо установленных пунктом 2 настоящего приложения общих критериев отбора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применя</w:t>
      </w:r>
      <w:r w:rsidR="00EA58D8">
        <w:rPr>
          <w:rFonts w:ascii="Times New Roman" w:hAnsi="Times New Roman"/>
          <w:sz w:val="28"/>
          <w:szCs w:val="28"/>
          <w:lang w:val="ru-RU" w:eastAsia="ru-RU" w:bidi="ar-SA"/>
        </w:rPr>
        <w:t>ется следующий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C22A89">
        <w:rPr>
          <w:rFonts w:ascii="Times New Roman" w:hAnsi="Times New Roman"/>
          <w:sz w:val="28"/>
          <w:szCs w:val="28"/>
          <w:lang w:val="ru-RU" w:eastAsia="ru-RU" w:bidi="ar-SA"/>
        </w:rPr>
        <w:t>дополнительны</w:t>
      </w:r>
      <w:r w:rsidR="00EA58D8">
        <w:rPr>
          <w:rFonts w:ascii="Times New Roman" w:hAnsi="Times New Roman"/>
          <w:sz w:val="28"/>
          <w:szCs w:val="28"/>
          <w:lang w:val="ru-RU" w:eastAsia="ru-RU" w:bidi="ar-SA"/>
        </w:rPr>
        <w:t>й</w:t>
      </w:r>
      <w:r w:rsidR="00C22A89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критери</w:t>
      </w:r>
      <w:r w:rsidR="00EA58D8">
        <w:rPr>
          <w:rFonts w:ascii="Times New Roman" w:hAnsi="Times New Roman"/>
          <w:sz w:val="28"/>
          <w:szCs w:val="28"/>
          <w:lang w:val="ru-RU" w:eastAsia="ru-RU" w:bidi="ar-SA"/>
        </w:rPr>
        <w:t>й</w:t>
      </w:r>
      <w:r w:rsidR="00C22A89">
        <w:rPr>
          <w:rFonts w:ascii="Times New Roman" w:hAnsi="Times New Roman"/>
          <w:sz w:val="28"/>
          <w:szCs w:val="28"/>
          <w:lang w:val="ru-RU" w:eastAsia="ru-RU" w:bidi="ar-SA"/>
        </w:rPr>
        <w:t>:</w:t>
      </w:r>
    </w:p>
    <w:p w:rsidR="00C22A89" w:rsidRPr="00D814CD" w:rsidRDefault="00D814CD" w:rsidP="00D814C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3.1. Стоимость приобретаемого </w:t>
      </w:r>
      <w:r w:rsidR="00C22A89" w:rsidRPr="00D814CD">
        <w:rPr>
          <w:rFonts w:ascii="Times New Roman" w:hAnsi="Times New Roman"/>
          <w:sz w:val="28"/>
          <w:szCs w:val="28"/>
          <w:lang w:val="ru-RU" w:eastAsia="ru-RU" w:bidi="ar-SA"/>
        </w:rPr>
        <w:t xml:space="preserve">медицинского оборудования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составляет сумму </w:t>
      </w:r>
      <w:r w:rsidR="00C22A89" w:rsidRPr="00D814CD">
        <w:rPr>
          <w:rFonts w:ascii="Times New Roman" w:hAnsi="Times New Roman"/>
          <w:sz w:val="28"/>
          <w:szCs w:val="28"/>
          <w:lang w:val="ru-RU" w:eastAsia="ru-RU" w:bidi="ar-SA"/>
        </w:rPr>
        <w:t>свыше 100 000 рублей.</w:t>
      </w:r>
    </w:p>
    <w:p w:rsidR="0073179E" w:rsidRDefault="0073179E" w:rsidP="0073179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4. При отборе мероприятий по проведению ремонта </w:t>
      </w:r>
      <w:r w:rsidRPr="00577D26">
        <w:rPr>
          <w:rFonts w:ascii="Times New Roman" w:hAnsi="Times New Roman"/>
          <w:sz w:val="28"/>
          <w:szCs w:val="28"/>
          <w:lang w:val="ru-RU" w:eastAsia="ru-RU" w:bidi="ar-SA"/>
        </w:rPr>
        <w:t>медицинского оборудования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помимо установленных пунктом 2 настоящего приложения общих критериев отбора применяются следующие дополнительные критерии:</w:t>
      </w:r>
    </w:p>
    <w:p w:rsidR="0073179E" w:rsidRDefault="0073179E" w:rsidP="0073179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4.1. </w:t>
      </w:r>
      <w:r w:rsidR="006A6655" w:rsidRPr="0073179E">
        <w:rPr>
          <w:rFonts w:ascii="Times New Roman" w:hAnsi="Times New Roman"/>
          <w:sz w:val="28"/>
          <w:szCs w:val="28"/>
          <w:lang w:val="ru-RU" w:eastAsia="ru-RU" w:bidi="ar-SA"/>
        </w:rPr>
        <w:t xml:space="preserve">Стоимость ремонта медицинского оборудования не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превышает </w:t>
      </w:r>
      <w:r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="006A6655" w:rsidRPr="0073179E">
        <w:rPr>
          <w:rFonts w:ascii="Times New Roman" w:hAnsi="Times New Roman"/>
          <w:sz w:val="28"/>
          <w:szCs w:val="28"/>
          <w:lang w:val="ru-RU" w:eastAsia="ru-RU" w:bidi="ar-SA"/>
        </w:rPr>
        <w:t>50 процентов текущей рыночной стоимости аналогичного медицинского оборудования в случае его приобретения.</w:t>
      </w:r>
    </w:p>
    <w:p w:rsidR="00B6721B" w:rsidRPr="0073179E" w:rsidRDefault="0073179E" w:rsidP="0073179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4.2. </w:t>
      </w:r>
      <w:r w:rsidR="00DE755D" w:rsidRPr="0073179E">
        <w:rPr>
          <w:rFonts w:ascii="Times New Roman" w:hAnsi="Times New Roman"/>
          <w:sz w:val="28"/>
          <w:szCs w:val="28"/>
          <w:lang w:val="ru-RU" w:eastAsia="ru-RU" w:bidi="ar-SA"/>
        </w:rPr>
        <w:t>Фактический с</w:t>
      </w:r>
      <w:r w:rsidR="00861980" w:rsidRPr="0073179E">
        <w:rPr>
          <w:rFonts w:ascii="Times New Roman" w:hAnsi="Times New Roman"/>
          <w:sz w:val="28"/>
          <w:szCs w:val="28"/>
          <w:lang w:val="ru-RU" w:eastAsia="ru-RU" w:bidi="ar-SA"/>
        </w:rPr>
        <w:t xml:space="preserve">рок </w:t>
      </w:r>
      <w:r w:rsidR="006644FF">
        <w:rPr>
          <w:rFonts w:ascii="Times New Roman" w:hAnsi="Times New Roman"/>
          <w:sz w:val="28"/>
          <w:szCs w:val="28"/>
          <w:lang w:val="ru-RU" w:eastAsia="ru-RU" w:bidi="ar-SA"/>
        </w:rPr>
        <w:t>службы</w:t>
      </w:r>
      <w:r w:rsidR="00861980" w:rsidRPr="0073179E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требующего ремонта </w:t>
      </w:r>
      <w:r w:rsidR="00861980" w:rsidRPr="0073179E">
        <w:rPr>
          <w:rFonts w:ascii="Times New Roman" w:hAnsi="Times New Roman"/>
          <w:sz w:val="28"/>
          <w:szCs w:val="28"/>
          <w:lang w:val="ru-RU" w:eastAsia="ru-RU" w:bidi="ar-SA"/>
        </w:rPr>
        <w:t>м</w:t>
      </w:r>
      <w:r w:rsidR="00B6721B" w:rsidRPr="0073179E">
        <w:rPr>
          <w:rFonts w:ascii="Times New Roman" w:hAnsi="Times New Roman"/>
          <w:sz w:val="28"/>
          <w:szCs w:val="28"/>
          <w:lang w:val="ru-RU" w:eastAsia="ru-RU" w:bidi="ar-SA"/>
        </w:rPr>
        <w:t>едицинско</w:t>
      </w:r>
      <w:r w:rsidR="00861980" w:rsidRPr="0073179E">
        <w:rPr>
          <w:rFonts w:ascii="Times New Roman" w:hAnsi="Times New Roman"/>
          <w:sz w:val="28"/>
          <w:szCs w:val="28"/>
          <w:lang w:val="ru-RU" w:eastAsia="ru-RU" w:bidi="ar-SA"/>
        </w:rPr>
        <w:t>го</w:t>
      </w:r>
      <w:r w:rsidR="00B6721B" w:rsidRPr="0073179E">
        <w:rPr>
          <w:rFonts w:ascii="Times New Roman" w:hAnsi="Times New Roman"/>
          <w:sz w:val="28"/>
          <w:szCs w:val="28"/>
          <w:lang w:val="ru-RU" w:eastAsia="ru-RU" w:bidi="ar-SA"/>
        </w:rPr>
        <w:t xml:space="preserve"> оборудовани</w:t>
      </w:r>
      <w:r w:rsidR="00861980" w:rsidRPr="0073179E">
        <w:rPr>
          <w:rFonts w:ascii="Times New Roman" w:hAnsi="Times New Roman"/>
          <w:sz w:val="28"/>
          <w:szCs w:val="28"/>
          <w:lang w:val="ru-RU" w:eastAsia="ru-RU" w:bidi="ar-SA"/>
        </w:rPr>
        <w:t>я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B6721B" w:rsidRPr="0073179E">
        <w:rPr>
          <w:rFonts w:ascii="Times New Roman" w:hAnsi="Times New Roman"/>
          <w:sz w:val="28"/>
          <w:szCs w:val="28"/>
          <w:lang w:val="ru-RU" w:eastAsia="ru-RU" w:bidi="ar-SA"/>
        </w:rPr>
        <w:t xml:space="preserve">не превышает срок </w:t>
      </w:r>
      <w:r w:rsidR="00835F7A">
        <w:rPr>
          <w:rFonts w:ascii="Times New Roman" w:hAnsi="Times New Roman"/>
          <w:sz w:val="28"/>
          <w:szCs w:val="28"/>
          <w:lang w:val="ru-RU" w:eastAsia="ru-RU" w:bidi="ar-SA"/>
        </w:rPr>
        <w:t>службы</w:t>
      </w:r>
      <w:r w:rsidR="00B6721B" w:rsidRPr="0073179E">
        <w:rPr>
          <w:rFonts w:ascii="Times New Roman" w:hAnsi="Times New Roman"/>
          <w:sz w:val="28"/>
          <w:szCs w:val="28"/>
          <w:lang w:val="ru-RU" w:eastAsia="ru-RU" w:bidi="ar-SA"/>
        </w:rPr>
        <w:t>, установленный в техническом паспорте медицинского оборудования</w:t>
      </w:r>
      <w:r w:rsidR="00FC5BB4" w:rsidRPr="0073179E">
        <w:rPr>
          <w:rFonts w:ascii="Times New Roman" w:hAnsi="Times New Roman"/>
          <w:sz w:val="28"/>
          <w:szCs w:val="28"/>
          <w:lang w:val="ru-RU" w:eastAsia="ru-RU" w:bidi="ar-SA"/>
        </w:rPr>
        <w:t>.</w:t>
      </w:r>
    </w:p>
    <w:p w:rsidR="00C22A89" w:rsidRDefault="00C22A89" w:rsidP="00C22A89">
      <w:pPr>
        <w:pStyle w:val="af2"/>
        <w:autoSpaceDE w:val="0"/>
        <w:autoSpaceDN w:val="0"/>
        <w:adjustRightInd w:val="0"/>
        <w:ind w:left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C22A89" w:rsidRPr="00C22A89" w:rsidRDefault="00C22A89" w:rsidP="00C22A89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sectPr w:rsidR="00C22A89" w:rsidRPr="00C22A89" w:rsidSect="00A3320A">
      <w:headerReference w:type="default" r:id="rId8"/>
      <w:headerReference w:type="first" r:id="rId9"/>
      <w:pgSz w:w="11906" w:h="16838" w:code="9"/>
      <w:pgMar w:top="1134" w:right="567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036" w:rsidRDefault="006B5036" w:rsidP="006B65C9">
      <w:r>
        <w:separator/>
      </w:r>
    </w:p>
  </w:endnote>
  <w:endnote w:type="continuationSeparator" w:id="0">
    <w:p w:rsidR="006B5036" w:rsidRDefault="006B5036" w:rsidP="006B6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036" w:rsidRDefault="006B5036" w:rsidP="006B65C9">
      <w:r>
        <w:separator/>
      </w:r>
    </w:p>
  </w:footnote>
  <w:footnote w:type="continuationSeparator" w:id="0">
    <w:p w:rsidR="006B5036" w:rsidRDefault="006B5036" w:rsidP="006B65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20A" w:rsidRDefault="00A3320A">
    <w:pPr>
      <w:pStyle w:val="af3"/>
      <w:jc w:val="center"/>
      <w:rPr>
        <w:rFonts w:ascii="Times New Roman" w:hAnsi="Times New Roman"/>
        <w:lang w:val="ru-RU"/>
      </w:rPr>
    </w:pPr>
  </w:p>
  <w:p w:rsidR="00B90F42" w:rsidRPr="007F38B5" w:rsidRDefault="00956CE2">
    <w:pPr>
      <w:pStyle w:val="af3"/>
      <w:jc w:val="center"/>
      <w:rPr>
        <w:rFonts w:ascii="Times New Roman" w:hAnsi="Times New Roman"/>
      </w:rPr>
    </w:pPr>
    <w:r w:rsidRPr="007F38B5">
      <w:rPr>
        <w:rFonts w:ascii="Times New Roman" w:hAnsi="Times New Roman"/>
      </w:rPr>
      <w:fldChar w:fldCharType="begin"/>
    </w:r>
    <w:r w:rsidR="00B90F42" w:rsidRPr="007F38B5">
      <w:rPr>
        <w:rFonts w:ascii="Times New Roman" w:hAnsi="Times New Roman"/>
      </w:rPr>
      <w:instrText xml:space="preserve"> PAGE   \* MERGEFORMAT </w:instrText>
    </w:r>
    <w:r w:rsidRPr="007F38B5">
      <w:rPr>
        <w:rFonts w:ascii="Times New Roman" w:hAnsi="Times New Roman"/>
      </w:rPr>
      <w:fldChar w:fldCharType="separate"/>
    </w:r>
    <w:r w:rsidR="00ED6925">
      <w:rPr>
        <w:rFonts w:ascii="Times New Roman" w:hAnsi="Times New Roman"/>
        <w:noProof/>
      </w:rPr>
      <w:t>2</w:t>
    </w:r>
    <w:r w:rsidRPr="007F38B5">
      <w:rPr>
        <w:rFonts w:ascii="Times New Roman" w:hAnsi="Times New Roman"/>
      </w:rPr>
      <w:fldChar w:fldCharType="end"/>
    </w:r>
  </w:p>
  <w:p w:rsidR="00B90F42" w:rsidRDefault="00B90F42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F42" w:rsidRPr="00AF0F3A" w:rsidRDefault="00B90F42" w:rsidP="007F38B5">
    <w:pPr>
      <w:spacing w:before="120" w:line="360" w:lineRule="auto"/>
      <w:jc w:val="center"/>
      <w:rPr>
        <w:rFonts w:ascii="Times New Roman" w:hAnsi="Times New Roman"/>
      </w:rPr>
    </w:pPr>
  </w:p>
  <w:p w:rsidR="00B90F42" w:rsidRPr="00AF0F3A" w:rsidRDefault="00B90F42" w:rsidP="00EE0D4F">
    <w:pPr>
      <w:jc w:val="center"/>
      <w:rPr>
        <w:rFonts w:ascii="Times New Roman" w:hAnsi="Times New Roman"/>
      </w:rPr>
    </w:pPr>
  </w:p>
  <w:p w:rsidR="00B90F42" w:rsidRPr="00AF0F3A" w:rsidRDefault="00B90F42" w:rsidP="00EE0D4F">
    <w:pPr>
      <w:jc w:val="center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6BB8"/>
    <w:multiLevelType w:val="hybridMultilevel"/>
    <w:tmpl w:val="4EE04848"/>
    <w:lvl w:ilvl="0" w:tplc="781079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5A5E19"/>
    <w:multiLevelType w:val="hybridMultilevel"/>
    <w:tmpl w:val="A8D445EC"/>
    <w:lvl w:ilvl="0" w:tplc="61D2328C">
      <w:start w:val="1"/>
      <w:numFmt w:val="decimal"/>
      <w:lvlText w:val="%1."/>
      <w:lvlJc w:val="left"/>
      <w:pPr>
        <w:ind w:left="155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1DB13AA9"/>
    <w:multiLevelType w:val="multilevel"/>
    <w:tmpl w:val="A3CAF68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3">
    <w:nsid w:val="27731141"/>
    <w:multiLevelType w:val="hybridMultilevel"/>
    <w:tmpl w:val="A22CDE52"/>
    <w:lvl w:ilvl="0" w:tplc="759434B6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AE42DB1"/>
    <w:multiLevelType w:val="hybridMultilevel"/>
    <w:tmpl w:val="F2623C94"/>
    <w:lvl w:ilvl="0" w:tplc="FC7013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DFC4E79"/>
    <w:multiLevelType w:val="multilevel"/>
    <w:tmpl w:val="A22CDE52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0AD15CD"/>
    <w:multiLevelType w:val="hybridMultilevel"/>
    <w:tmpl w:val="99E2FD54"/>
    <w:lvl w:ilvl="0" w:tplc="D8223C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E3C15F5"/>
    <w:multiLevelType w:val="hybridMultilevel"/>
    <w:tmpl w:val="3962ACF8"/>
    <w:lvl w:ilvl="0" w:tplc="E8AEF456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7"/>
  </w:num>
  <w:num w:numId="6">
    <w:abstractNumId w:val="6"/>
  </w:num>
  <w:num w:numId="7">
    <w:abstractNumId w:val="0"/>
  </w:num>
  <w:num w:numId="8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drawingGridHorizontalSpacing w:val="120"/>
  <w:displayHorizontalDrawingGridEvery w:val="2"/>
  <w:characterSpacingControl w:val="doNotCompress"/>
  <w:hdrShapeDefaults>
    <o:shapedefaults v:ext="edit" spidmax="294913"/>
  </w:hdrShapeDefaults>
  <w:footnotePr>
    <w:footnote w:id="-1"/>
    <w:footnote w:id="0"/>
  </w:footnotePr>
  <w:endnotePr>
    <w:endnote w:id="-1"/>
    <w:endnote w:id="0"/>
  </w:endnotePr>
  <w:compat/>
  <w:rsids>
    <w:rsidRoot w:val="00197377"/>
    <w:rsid w:val="00000740"/>
    <w:rsid w:val="00001F76"/>
    <w:rsid w:val="00003E66"/>
    <w:rsid w:val="00005D52"/>
    <w:rsid w:val="0000655F"/>
    <w:rsid w:val="00006CD9"/>
    <w:rsid w:val="00007AC6"/>
    <w:rsid w:val="00010FCD"/>
    <w:rsid w:val="000126DF"/>
    <w:rsid w:val="00012A1D"/>
    <w:rsid w:val="00012D9B"/>
    <w:rsid w:val="000140F1"/>
    <w:rsid w:val="0001482A"/>
    <w:rsid w:val="00020922"/>
    <w:rsid w:val="00022617"/>
    <w:rsid w:val="000230A7"/>
    <w:rsid w:val="00026469"/>
    <w:rsid w:val="00030086"/>
    <w:rsid w:val="0003119C"/>
    <w:rsid w:val="00031F10"/>
    <w:rsid w:val="00033C29"/>
    <w:rsid w:val="00034214"/>
    <w:rsid w:val="00036C47"/>
    <w:rsid w:val="00037AF7"/>
    <w:rsid w:val="00040D7F"/>
    <w:rsid w:val="00042A16"/>
    <w:rsid w:val="00044ECB"/>
    <w:rsid w:val="0004514A"/>
    <w:rsid w:val="0004554F"/>
    <w:rsid w:val="00046588"/>
    <w:rsid w:val="00047F27"/>
    <w:rsid w:val="00051197"/>
    <w:rsid w:val="0005190A"/>
    <w:rsid w:val="000519B8"/>
    <w:rsid w:val="00052010"/>
    <w:rsid w:val="000530F6"/>
    <w:rsid w:val="00054695"/>
    <w:rsid w:val="00054A72"/>
    <w:rsid w:val="000578B3"/>
    <w:rsid w:val="0006118A"/>
    <w:rsid w:val="00061EC4"/>
    <w:rsid w:val="00062B89"/>
    <w:rsid w:val="00064958"/>
    <w:rsid w:val="00065438"/>
    <w:rsid w:val="00067DD5"/>
    <w:rsid w:val="00067F2C"/>
    <w:rsid w:val="00073322"/>
    <w:rsid w:val="000752AF"/>
    <w:rsid w:val="00076343"/>
    <w:rsid w:val="000767A3"/>
    <w:rsid w:val="00082CB5"/>
    <w:rsid w:val="00083B51"/>
    <w:rsid w:val="00083D11"/>
    <w:rsid w:val="000861B3"/>
    <w:rsid w:val="00086DAF"/>
    <w:rsid w:val="00090D55"/>
    <w:rsid w:val="00091273"/>
    <w:rsid w:val="00093899"/>
    <w:rsid w:val="00095319"/>
    <w:rsid w:val="0009539C"/>
    <w:rsid w:val="00096561"/>
    <w:rsid w:val="00096844"/>
    <w:rsid w:val="000971CE"/>
    <w:rsid w:val="000A051C"/>
    <w:rsid w:val="000A0F39"/>
    <w:rsid w:val="000A2D5D"/>
    <w:rsid w:val="000A3F36"/>
    <w:rsid w:val="000A6CAC"/>
    <w:rsid w:val="000A7235"/>
    <w:rsid w:val="000A7570"/>
    <w:rsid w:val="000B116A"/>
    <w:rsid w:val="000B130C"/>
    <w:rsid w:val="000B23BB"/>
    <w:rsid w:val="000B4EE5"/>
    <w:rsid w:val="000C21D5"/>
    <w:rsid w:val="000C2D01"/>
    <w:rsid w:val="000C4B1D"/>
    <w:rsid w:val="000C4DD1"/>
    <w:rsid w:val="000C5282"/>
    <w:rsid w:val="000C551C"/>
    <w:rsid w:val="000C5BAE"/>
    <w:rsid w:val="000C5E45"/>
    <w:rsid w:val="000D0451"/>
    <w:rsid w:val="000D11B8"/>
    <w:rsid w:val="000D2FBE"/>
    <w:rsid w:val="000D3EF4"/>
    <w:rsid w:val="000D4A27"/>
    <w:rsid w:val="000D66F7"/>
    <w:rsid w:val="000E0A2A"/>
    <w:rsid w:val="000E2852"/>
    <w:rsid w:val="000E2DB0"/>
    <w:rsid w:val="000E3017"/>
    <w:rsid w:val="000E3ED0"/>
    <w:rsid w:val="000E47F9"/>
    <w:rsid w:val="000E5D1A"/>
    <w:rsid w:val="000E6E45"/>
    <w:rsid w:val="000E73A8"/>
    <w:rsid w:val="000E7C01"/>
    <w:rsid w:val="000E7F5D"/>
    <w:rsid w:val="000F1FB3"/>
    <w:rsid w:val="000F23D7"/>
    <w:rsid w:val="000F3C39"/>
    <w:rsid w:val="000F4E99"/>
    <w:rsid w:val="000F6CDC"/>
    <w:rsid w:val="001025EE"/>
    <w:rsid w:val="001036A4"/>
    <w:rsid w:val="00104601"/>
    <w:rsid w:val="00104E17"/>
    <w:rsid w:val="001075FD"/>
    <w:rsid w:val="00111102"/>
    <w:rsid w:val="001201F7"/>
    <w:rsid w:val="00123523"/>
    <w:rsid w:val="0012417B"/>
    <w:rsid w:val="00124992"/>
    <w:rsid w:val="00126C7F"/>
    <w:rsid w:val="00132282"/>
    <w:rsid w:val="001342C8"/>
    <w:rsid w:val="0013613D"/>
    <w:rsid w:val="0013675C"/>
    <w:rsid w:val="00136EAB"/>
    <w:rsid w:val="00141FD1"/>
    <w:rsid w:val="00142B1A"/>
    <w:rsid w:val="0014350C"/>
    <w:rsid w:val="00143C89"/>
    <w:rsid w:val="00143DD1"/>
    <w:rsid w:val="00144586"/>
    <w:rsid w:val="001445AE"/>
    <w:rsid w:val="001448A8"/>
    <w:rsid w:val="0014658F"/>
    <w:rsid w:val="001465C0"/>
    <w:rsid w:val="0015084A"/>
    <w:rsid w:val="00150E0C"/>
    <w:rsid w:val="001531A1"/>
    <w:rsid w:val="00153A07"/>
    <w:rsid w:val="00153A5A"/>
    <w:rsid w:val="00153BA4"/>
    <w:rsid w:val="00154D4D"/>
    <w:rsid w:val="001559B0"/>
    <w:rsid w:val="0015764A"/>
    <w:rsid w:val="00157936"/>
    <w:rsid w:val="0016007C"/>
    <w:rsid w:val="00160E11"/>
    <w:rsid w:val="0016205A"/>
    <w:rsid w:val="00162EF8"/>
    <w:rsid w:val="00164D07"/>
    <w:rsid w:val="001654D3"/>
    <w:rsid w:val="00165B6A"/>
    <w:rsid w:val="001706B2"/>
    <w:rsid w:val="001716C2"/>
    <w:rsid w:val="00172AF1"/>
    <w:rsid w:val="00180F7C"/>
    <w:rsid w:val="001810CD"/>
    <w:rsid w:val="0018213E"/>
    <w:rsid w:val="001834F2"/>
    <w:rsid w:val="001846AE"/>
    <w:rsid w:val="00184FB4"/>
    <w:rsid w:val="00185348"/>
    <w:rsid w:val="00185999"/>
    <w:rsid w:val="00186045"/>
    <w:rsid w:val="00186046"/>
    <w:rsid w:val="001862D4"/>
    <w:rsid w:val="00186F36"/>
    <w:rsid w:val="001908C1"/>
    <w:rsid w:val="00190B3A"/>
    <w:rsid w:val="0019130F"/>
    <w:rsid w:val="0019144A"/>
    <w:rsid w:val="00192277"/>
    <w:rsid w:val="00192C3B"/>
    <w:rsid w:val="00193122"/>
    <w:rsid w:val="00193E58"/>
    <w:rsid w:val="0019418E"/>
    <w:rsid w:val="00195E15"/>
    <w:rsid w:val="001960B9"/>
    <w:rsid w:val="00197366"/>
    <w:rsid w:val="00197377"/>
    <w:rsid w:val="001973B7"/>
    <w:rsid w:val="00197764"/>
    <w:rsid w:val="001A04A5"/>
    <w:rsid w:val="001A0838"/>
    <w:rsid w:val="001A181D"/>
    <w:rsid w:val="001A237E"/>
    <w:rsid w:val="001A2868"/>
    <w:rsid w:val="001A4628"/>
    <w:rsid w:val="001A4D14"/>
    <w:rsid w:val="001A56E2"/>
    <w:rsid w:val="001A674E"/>
    <w:rsid w:val="001A79BC"/>
    <w:rsid w:val="001B193B"/>
    <w:rsid w:val="001B232E"/>
    <w:rsid w:val="001B272E"/>
    <w:rsid w:val="001B2CF3"/>
    <w:rsid w:val="001B37B5"/>
    <w:rsid w:val="001B42A2"/>
    <w:rsid w:val="001B7AC5"/>
    <w:rsid w:val="001C1DAB"/>
    <w:rsid w:val="001C3030"/>
    <w:rsid w:val="001D0626"/>
    <w:rsid w:val="001D111B"/>
    <w:rsid w:val="001D1CE1"/>
    <w:rsid w:val="001D2A02"/>
    <w:rsid w:val="001D2B76"/>
    <w:rsid w:val="001D385B"/>
    <w:rsid w:val="001D4FAA"/>
    <w:rsid w:val="001D50DE"/>
    <w:rsid w:val="001D5A70"/>
    <w:rsid w:val="001D67EC"/>
    <w:rsid w:val="001D7C8A"/>
    <w:rsid w:val="001E0CB5"/>
    <w:rsid w:val="001E36EF"/>
    <w:rsid w:val="001E3B99"/>
    <w:rsid w:val="001E444C"/>
    <w:rsid w:val="001E4FDA"/>
    <w:rsid w:val="001E53AD"/>
    <w:rsid w:val="001F2A36"/>
    <w:rsid w:val="001F431C"/>
    <w:rsid w:val="001F545B"/>
    <w:rsid w:val="001F7E70"/>
    <w:rsid w:val="00201426"/>
    <w:rsid w:val="00202165"/>
    <w:rsid w:val="00203AC4"/>
    <w:rsid w:val="00203C94"/>
    <w:rsid w:val="002041E3"/>
    <w:rsid w:val="002071CB"/>
    <w:rsid w:val="00207449"/>
    <w:rsid w:val="0021103E"/>
    <w:rsid w:val="00214687"/>
    <w:rsid w:val="0021604F"/>
    <w:rsid w:val="002215C4"/>
    <w:rsid w:val="002227A7"/>
    <w:rsid w:val="00233B57"/>
    <w:rsid w:val="0023470E"/>
    <w:rsid w:val="00236535"/>
    <w:rsid w:val="00236714"/>
    <w:rsid w:val="00236884"/>
    <w:rsid w:val="00241549"/>
    <w:rsid w:val="00241F3B"/>
    <w:rsid w:val="002431AB"/>
    <w:rsid w:val="0024321B"/>
    <w:rsid w:val="00244E50"/>
    <w:rsid w:val="0024519E"/>
    <w:rsid w:val="00245891"/>
    <w:rsid w:val="002458ED"/>
    <w:rsid w:val="00245F2E"/>
    <w:rsid w:val="0024620C"/>
    <w:rsid w:val="002465B8"/>
    <w:rsid w:val="00246CBA"/>
    <w:rsid w:val="0024743F"/>
    <w:rsid w:val="002479D1"/>
    <w:rsid w:val="00250A8B"/>
    <w:rsid w:val="002514F9"/>
    <w:rsid w:val="0025167A"/>
    <w:rsid w:val="0025172A"/>
    <w:rsid w:val="00253400"/>
    <w:rsid w:val="0025351B"/>
    <w:rsid w:val="00253B0D"/>
    <w:rsid w:val="00253BF2"/>
    <w:rsid w:val="00255761"/>
    <w:rsid w:val="00261E88"/>
    <w:rsid w:val="002665E4"/>
    <w:rsid w:val="00267F84"/>
    <w:rsid w:val="002706CC"/>
    <w:rsid w:val="0027098E"/>
    <w:rsid w:val="00273ADD"/>
    <w:rsid w:val="00275883"/>
    <w:rsid w:val="0028014F"/>
    <w:rsid w:val="00281891"/>
    <w:rsid w:val="00282C3C"/>
    <w:rsid w:val="00287C19"/>
    <w:rsid w:val="00287EC2"/>
    <w:rsid w:val="0029004B"/>
    <w:rsid w:val="00290C12"/>
    <w:rsid w:val="002929B7"/>
    <w:rsid w:val="0029428B"/>
    <w:rsid w:val="0029502B"/>
    <w:rsid w:val="002A14AA"/>
    <w:rsid w:val="002A2793"/>
    <w:rsid w:val="002A49A6"/>
    <w:rsid w:val="002A584F"/>
    <w:rsid w:val="002A5F22"/>
    <w:rsid w:val="002A6EE8"/>
    <w:rsid w:val="002B1185"/>
    <w:rsid w:val="002B19FE"/>
    <w:rsid w:val="002B24EC"/>
    <w:rsid w:val="002B3416"/>
    <w:rsid w:val="002B5CCE"/>
    <w:rsid w:val="002B6316"/>
    <w:rsid w:val="002B65BC"/>
    <w:rsid w:val="002C0361"/>
    <w:rsid w:val="002C060F"/>
    <w:rsid w:val="002C12F0"/>
    <w:rsid w:val="002C47AE"/>
    <w:rsid w:val="002C50E5"/>
    <w:rsid w:val="002D3920"/>
    <w:rsid w:val="002D4C4C"/>
    <w:rsid w:val="002D5F2A"/>
    <w:rsid w:val="002D6998"/>
    <w:rsid w:val="002D6B1D"/>
    <w:rsid w:val="002D7348"/>
    <w:rsid w:val="002D7C05"/>
    <w:rsid w:val="002E2AA9"/>
    <w:rsid w:val="002E2C56"/>
    <w:rsid w:val="002E4790"/>
    <w:rsid w:val="002E6968"/>
    <w:rsid w:val="002F07BB"/>
    <w:rsid w:val="002F092B"/>
    <w:rsid w:val="002F0DCE"/>
    <w:rsid w:val="002F1E71"/>
    <w:rsid w:val="002F1FFF"/>
    <w:rsid w:val="002F2034"/>
    <w:rsid w:val="002F6DD3"/>
    <w:rsid w:val="00302FB4"/>
    <w:rsid w:val="0030413C"/>
    <w:rsid w:val="00304712"/>
    <w:rsid w:val="003048C7"/>
    <w:rsid w:val="00305E25"/>
    <w:rsid w:val="003067C7"/>
    <w:rsid w:val="00307082"/>
    <w:rsid w:val="0030759A"/>
    <w:rsid w:val="00310070"/>
    <w:rsid w:val="0031095A"/>
    <w:rsid w:val="00310D3A"/>
    <w:rsid w:val="00310F80"/>
    <w:rsid w:val="003124FD"/>
    <w:rsid w:val="003156AE"/>
    <w:rsid w:val="003157EC"/>
    <w:rsid w:val="003175AC"/>
    <w:rsid w:val="003212D9"/>
    <w:rsid w:val="00321397"/>
    <w:rsid w:val="00321724"/>
    <w:rsid w:val="003224BD"/>
    <w:rsid w:val="003230B3"/>
    <w:rsid w:val="00323D26"/>
    <w:rsid w:val="00324125"/>
    <w:rsid w:val="0032690D"/>
    <w:rsid w:val="00327FEF"/>
    <w:rsid w:val="00330D52"/>
    <w:rsid w:val="00331E19"/>
    <w:rsid w:val="0033437D"/>
    <w:rsid w:val="003350F0"/>
    <w:rsid w:val="00340774"/>
    <w:rsid w:val="00341D72"/>
    <w:rsid w:val="00341D8C"/>
    <w:rsid w:val="003423BC"/>
    <w:rsid w:val="00342C97"/>
    <w:rsid w:val="0034418A"/>
    <w:rsid w:val="003447A8"/>
    <w:rsid w:val="00344D04"/>
    <w:rsid w:val="00345BE9"/>
    <w:rsid w:val="0034763F"/>
    <w:rsid w:val="003476CD"/>
    <w:rsid w:val="003501A1"/>
    <w:rsid w:val="00351C99"/>
    <w:rsid w:val="003523B3"/>
    <w:rsid w:val="00353373"/>
    <w:rsid w:val="0035488B"/>
    <w:rsid w:val="003568D2"/>
    <w:rsid w:val="003604C4"/>
    <w:rsid w:val="003615C9"/>
    <w:rsid w:val="00361F32"/>
    <w:rsid w:val="00362C7D"/>
    <w:rsid w:val="003663D0"/>
    <w:rsid w:val="003678FC"/>
    <w:rsid w:val="00372EFF"/>
    <w:rsid w:val="00374F9B"/>
    <w:rsid w:val="0037629D"/>
    <w:rsid w:val="00377331"/>
    <w:rsid w:val="00377E76"/>
    <w:rsid w:val="00380B17"/>
    <w:rsid w:val="00380DA1"/>
    <w:rsid w:val="00381957"/>
    <w:rsid w:val="00381D9F"/>
    <w:rsid w:val="0038216D"/>
    <w:rsid w:val="003825A3"/>
    <w:rsid w:val="00382953"/>
    <w:rsid w:val="00382A96"/>
    <w:rsid w:val="00384AD1"/>
    <w:rsid w:val="00384EE5"/>
    <w:rsid w:val="003851F3"/>
    <w:rsid w:val="0038654B"/>
    <w:rsid w:val="0038690C"/>
    <w:rsid w:val="00386D0A"/>
    <w:rsid w:val="00390E3F"/>
    <w:rsid w:val="003919F0"/>
    <w:rsid w:val="00391BB4"/>
    <w:rsid w:val="0039788D"/>
    <w:rsid w:val="00397FA9"/>
    <w:rsid w:val="003A0485"/>
    <w:rsid w:val="003A111C"/>
    <w:rsid w:val="003A26C5"/>
    <w:rsid w:val="003A27D8"/>
    <w:rsid w:val="003A32D9"/>
    <w:rsid w:val="003A35D8"/>
    <w:rsid w:val="003A5963"/>
    <w:rsid w:val="003A6464"/>
    <w:rsid w:val="003A6B38"/>
    <w:rsid w:val="003A7ADD"/>
    <w:rsid w:val="003B1DBB"/>
    <w:rsid w:val="003B2523"/>
    <w:rsid w:val="003B32CB"/>
    <w:rsid w:val="003B42C0"/>
    <w:rsid w:val="003B441C"/>
    <w:rsid w:val="003B4B2F"/>
    <w:rsid w:val="003B6A41"/>
    <w:rsid w:val="003C0FF4"/>
    <w:rsid w:val="003C2E4F"/>
    <w:rsid w:val="003C35A4"/>
    <w:rsid w:val="003C3B7A"/>
    <w:rsid w:val="003C630D"/>
    <w:rsid w:val="003D1F20"/>
    <w:rsid w:val="003D2E0D"/>
    <w:rsid w:val="003D2F0E"/>
    <w:rsid w:val="003D5577"/>
    <w:rsid w:val="003D559A"/>
    <w:rsid w:val="003E2308"/>
    <w:rsid w:val="003E23A8"/>
    <w:rsid w:val="003E441B"/>
    <w:rsid w:val="003E493F"/>
    <w:rsid w:val="003E4AA7"/>
    <w:rsid w:val="003E4CDB"/>
    <w:rsid w:val="003F12DA"/>
    <w:rsid w:val="003F2BCB"/>
    <w:rsid w:val="003F3FCC"/>
    <w:rsid w:val="003F45BB"/>
    <w:rsid w:val="003F63BD"/>
    <w:rsid w:val="004007F7"/>
    <w:rsid w:val="00400A6D"/>
    <w:rsid w:val="0040156D"/>
    <w:rsid w:val="0040186F"/>
    <w:rsid w:val="00402767"/>
    <w:rsid w:val="004034CC"/>
    <w:rsid w:val="004063F7"/>
    <w:rsid w:val="00407ABF"/>
    <w:rsid w:val="00411DF0"/>
    <w:rsid w:val="004149EF"/>
    <w:rsid w:val="00414A66"/>
    <w:rsid w:val="00415ABD"/>
    <w:rsid w:val="00415C36"/>
    <w:rsid w:val="00416BD2"/>
    <w:rsid w:val="00416C32"/>
    <w:rsid w:val="00417C49"/>
    <w:rsid w:val="0042016C"/>
    <w:rsid w:val="00420C03"/>
    <w:rsid w:val="00421D31"/>
    <w:rsid w:val="00422080"/>
    <w:rsid w:val="004225F7"/>
    <w:rsid w:val="00426C34"/>
    <w:rsid w:val="00427AF1"/>
    <w:rsid w:val="004314FD"/>
    <w:rsid w:val="004326D8"/>
    <w:rsid w:val="00432E6A"/>
    <w:rsid w:val="0043368E"/>
    <w:rsid w:val="004340A7"/>
    <w:rsid w:val="00435234"/>
    <w:rsid w:val="00435EBD"/>
    <w:rsid w:val="00437270"/>
    <w:rsid w:val="00437B1C"/>
    <w:rsid w:val="004401A5"/>
    <w:rsid w:val="00441AB3"/>
    <w:rsid w:val="00445ED2"/>
    <w:rsid w:val="00446587"/>
    <w:rsid w:val="004511BF"/>
    <w:rsid w:val="00452ADE"/>
    <w:rsid w:val="00452F75"/>
    <w:rsid w:val="00454550"/>
    <w:rsid w:val="00455435"/>
    <w:rsid w:val="00460285"/>
    <w:rsid w:val="00461057"/>
    <w:rsid w:val="00461E81"/>
    <w:rsid w:val="00463E0C"/>
    <w:rsid w:val="004640BD"/>
    <w:rsid w:val="00464352"/>
    <w:rsid w:val="00465702"/>
    <w:rsid w:val="0046632E"/>
    <w:rsid w:val="00467140"/>
    <w:rsid w:val="00467C6F"/>
    <w:rsid w:val="00467E33"/>
    <w:rsid w:val="00471925"/>
    <w:rsid w:val="00473C2D"/>
    <w:rsid w:val="00474CA7"/>
    <w:rsid w:val="00474D0C"/>
    <w:rsid w:val="0047523F"/>
    <w:rsid w:val="00476424"/>
    <w:rsid w:val="0048069D"/>
    <w:rsid w:val="00481827"/>
    <w:rsid w:val="00483FB9"/>
    <w:rsid w:val="004848B6"/>
    <w:rsid w:val="00485020"/>
    <w:rsid w:val="0048587F"/>
    <w:rsid w:val="004866CA"/>
    <w:rsid w:val="004872AD"/>
    <w:rsid w:val="004873C4"/>
    <w:rsid w:val="0049351F"/>
    <w:rsid w:val="0049449B"/>
    <w:rsid w:val="0049575F"/>
    <w:rsid w:val="00495DDE"/>
    <w:rsid w:val="00497760"/>
    <w:rsid w:val="004A274E"/>
    <w:rsid w:val="004A4CA3"/>
    <w:rsid w:val="004A5293"/>
    <w:rsid w:val="004A5899"/>
    <w:rsid w:val="004A7336"/>
    <w:rsid w:val="004A7401"/>
    <w:rsid w:val="004B0345"/>
    <w:rsid w:val="004B4A8C"/>
    <w:rsid w:val="004B4D1F"/>
    <w:rsid w:val="004B519A"/>
    <w:rsid w:val="004B76C4"/>
    <w:rsid w:val="004C09F3"/>
    <w:rsid w:val="004C2648"/>
    <w:rsid w:val="004C3187"/>
    <w:rsid w:val="004C4995"/>
    <w:rsid w:val="004C5A78"/>
    <w:rsid w:val="004C6900"/>
    <w:rsid w:val="004C6B1A"/>
    <w:rsid w:val="004C6F91"/>
    <w:rsid w:val="004C726F"/>
    <w:rsid w:val="004D1EB8"/>
    <w:rsid w:val="004D2DC1"/>
    <w:rsid w:val="004D2E3D"/>
    <w:rsid w:val="004D3E10"/>
    <w:rsid w:val="004D40E8"/>
    <w:rsid w:val="004D47BD"/>
    <w:rsid w:val="004D51CC"/>
    <w:rsid w:val="004D5FB9"/>
    <w:rsid w:val="004E0D3F"/>
    <w:rsid w:val="004E21E6"/>
    <w:rsid w:val="004E2A6A"/>
    <w:rsid w:val="004E4EC4"/>
    <w:rsid w:val="004E5685"/>
    <w:rsid w:val="004E56B9"/>
    <w:rsid w:val="004E67EA"/>
    <w:rsid w:val="004E6959"/>
    <w:rsid w:val="004F1741"/>
    <w:rsid w:val="004F195A"/>
    <w:rsid w:val="004F217C"/>
    <w:rsid w:val="004F38F3"/>
    <w:rsid w:val="004F3B5D"/>
    <w:rsid w:val="004F5378"/>
    <w:rsid w:val="00500A39"/>
    <w:rsid w:val="005027AB"/>
    <w:rsid w:val="005038A4"/>
    <w:rsid w:val="00506950"/>
    <w:rsid w:val="005125EF"/>
    <w:rsid w:val="00512A90"/>
    <w:rsid w:val="00515538"/>
    <w:rsid w:val="00515C65"/>
    <w:rsid w:val="00517899"/>
    <w:rsid w:val="00520F71"/>
    <w:rsid w:val="00521C2B"/>
    <w:rsid w:val="00523C3B"/>
    <w:rsid w:val="00524183"/>
    <w:rsid w:val="00524976"/>
    <w:rsid w:val="00526162"/>
    <w:rsid w:val="005264B4"/>
    <w:rsid w:val="00526866"/>
    <w:rsid w:val="00526AF4"/>
    <w:rsid w:val="00526CEB"/>
    <w:rsid w:val="005326E1"/>
    <w:rsid w:val="00532E6D"/>
    <w:rsid w:val="0053474B"/>
    <w:rsid w:val="00536028"/>
    <w:rsid w:val="00536DBD"/>
    <w:rsid w:val="005371E2"/>
    <w:rsid w:val="00537A9E"/>
    <w:rsid w:val="00542615"/>
    <w:rsid w:val="00544B5E"/>
    <w:rsid w:val="00544EDC"/>
    <w:rsid w:val="0054579F"/>
    <w:rsid w:val="005461CD"/>
    <w:rsid w:val="0054623D"/>
    <w:rsid w:val="00546288"/>
    <w:rsid w:val="00550561"/>
    <w:rsid w:val="005513D6"/>
    <w:rsid w:val="00552816"/>
    <w:rsid w:val="00555595"/>
    <w:rsid w:val="00555DDB"/>
    <w:rsid w:val="00556EA4"/>
    <w:rsid w:val="00557E4D"/>
    <w:rsid w:val="00557EC2"/>
    <w:rsid w:val="00562001"/>
    <w:rsid w:val="00562BC9"/>
    <w:rsid w:val="00564A2C"/>
    <w:rsid w:val="00566660"/>
    <w:rsid w:val="005716BF"/>
    <w:rsid w:val="00572188"/>
    <w:rsid w:val="005734A3"/>
    <w:rsid w:val="00575CED"/>
    <w:rsid w:val="005769E1"/>
    <w:rsid w:val="00576DC5"/>
    <w:rsid w:val="00577D26"/>
    <w:rsid w:val="005817AD"/>
    <w:rsid w:val="00585046"/>
    <w:rsid w:val="005866DC"/>
    <w:rsid w:val="00586D27"/>
    <w:rsid w:val="00590C48"/>
    <w:rsid w:val="005925B4"/>
    <w:rsid w:val="0059278D"/>
    <w:rsid w:val="0059305D"/>
    <w:rsid w:val="00593CDC"/>
    <w:rsid w:val="00594FFD"/>
    <w:rsid w:val="00595615"/>
    <w:rsid w:val="00596AA4"/>
    <w:rsid w:val="00597CC8"/>
    <w:rsid w:val="005A20EE"/>
    <w:rsid w:val="005A253D"/>
    <w:rsid w:val="005A3E05"/>
    <w:rsid w:val="005A580F"/>
    <w:rsid w:val="005A5996"/>
    <w:rsid w:val="005A703B"/>
    <w:rsid w:val="005A706A"/>
    <w:rsid w:val="005B1268"/>
    <w:rsid w:val="005B2BF6"/>
    <w:rsid w:val="005B3395"/>
    <w:rsid w:val="005B3F06"/>
    <w:rsid w:val="005B547D"/>
    <w:rsid w:val="005B6661"/>
    <w:rsid w:val="005B707F"/>
    <w:rsid w:val="005C0074"/>
    <w:rsid w:val="005C08C9"/>
    <w:rsid w:val="005C111D"/>
    <w:rsid w:val="005C113F"/>
    <w:rsid w:val="005C1A41"/>
    <w:rsid w:val="005C24D1"/>
    <w:rsid w:val="005C3840"/>
    <w:rsid w:val="005C4CE9"/>
    <w:rsid w:val="005C527F"/>
    <w:rsid w:val="005C64EB"/>
    <w:rsid w:val="005C7DA6"/>
    <w:rsid w:val="005D073E"/>
    <w:rsid w:val="005D085A"/>
    <w:rsid w:val="005D12EE"/>
    <w:rsid w:val="005D304A"/>
    <w:rsid w:val="005D3A45"/>
    <w:rsid w:val="005D45B7"/>
    <w:rsid w:val="005D46B0"/>
    <w:rsid w:val="005D56A5"/>
    <w:rsid w:val="005D6025"/>
    <w:rsid w:val="005D658A"/>
    <w:rsid w:val="005D75B8"/>
    <w:rsid w:val="005E0089"/>
    <w:rsid w:val="005E08D8"/>
    <w:rsid w:val="005E0B5C"/>
    <w:rsid w:val="005E0DE1"/>
    <w:rsid w:val="005E3711"/>
    <w:rsid w:val="005E5C8F"/>
    <w:rsid w:val="005E6C3D"/>
    <w:rsid w:val="005F15EB"/>
    <w:rsid w:val="005F22D9"/>
    <w:rsid w:val="005F37A2"/>
    <w:rsid w:val="005F3E2E"/>
    <w:rsid w:val="005F4C48"/>
    <w:rsid w:val="00600EEA"/>
    <w:rsid w:val="00603E7C"/>
    <w:rsid w:val="00605B73"/>
    <w:rsid w:val="00606A76"/>
    <w:rsid w:val="00613145"/>
    <w:rsid w:val="0061347C"/>
    <w:rsid w:val="006149C3"/>
    <w:rsid w:val="00617A79"/>
    <w:rsid w:val="00617C4D"/>
    <w:rsid w:val="00620AD4"/>
    <w:rsid w:val="00621D79"/>
    <w:rsid w:val="006222A8"/>
    <w:rsid w:val="006237DE"/>
    <w:rsid w:val="006241F6"/>
    <w:rsid w:val="006248C4"/>
    <w:rsid w:val="006257BA"/>
    <w:rsid w:val="00625DCD"/>
    <w:rsid w:val="006270B3"/>
    <w:rsid w:val="0063080D"/>
    <w:rsid w:val="00630ECF"/>
    <w:rsid w:val="0063185D"/>
    <w:rsid w:val="00631DD6"/>
    <w:rsid w:val="00632408"/>
    <w:rsid w:val="006339D9"/>
    <w:rsid w:val="0063698E"/>
    <w:rsid w:val="0064343A"/>
    <w:rsid w:val="00643AF1"/>
    <w:rsid w:val="00643B05"/>
    <w:rsid w:val="0064468E"/>
    <w:rsid w:val="00644F34"/>
    <w:rsid w:val="006456FA"/>
    <w:rsid w:val="00646067"/>
    <w:rsid w:val="0064624B"/>
    <w:rsid w:val="006479E2"/>
    <w:rsid w:val="00651FC6"/>
    <w:rsid w:val="006530C0"/>
    <w:rsid w:val="006533FD"/>
    <w:rsid w:val="006541FE"/>
    <w:rsid w:val="00654793"/>
    <w:rsid w:val="0065615B"/>
    <w:rsid w:val="00661525"/>
    <w:rsid w:val="00662A68"/>
    <w:rsid w:val="006635F2"/>
    <w:rsid w:val="006644FF"/>
    <w:rsid w:val="006662CA"/>
    <w:rsid w:val="006667BD"/>
    <w:rsid w:val="00671E95"/>
    <w:rsid w:val="00675FA1"/>
    <w:rsid w:val="00676588"/>
    <w:rsid w:val="0068159A"/>
    <w:rsid w:val="00684004"/>
    <w:rsid w:val="006845FD"/>
    <w:rsid w:val="00685FA5"/>
    <w:rsid w:val="00686B7F"/>
    <w:rsid w:val="00690B0F"/>
    <w:rsid w:val="00690D53"/>
    <w:rsid w:val="00691EF4"/>
    <w:rsid w:val="00694AC3"/>
    <w:rsid w:val="00696981"/>
    <w:rsid w:val="00697838"/>
    <w:rsid w:val="006A0643"/>
    <w:rsid w:val="006A5321"/>
    <w:rsid w:val="006A6655"/>
    <w:rsid w:val="006A7C82"/>
    <w:rsid w:val="006B0D9C"/>
    <w:rsid w:val="006B23A3"/>
    <w:rsid w:val="006B5036"/>
    <w:rsid w:val="006B611C"/>
    <w:rsid w:val="006B65C9"/>
    <w:rsid w:val="006B6799"/>
    <w:rsid w:val="006B67A9"/>
    <w:rsid w:val="006B7AAF"/>
    <w:rsid w:val="006B7B03"/>
    <w:rsid w:val="006C12E2"/>
    <w:rsid w:val="006C1515"/>
    <w:rsid w:val="006C1CFD"/>
    <w:rsid w:val="006C2BEA"/>
    <w:rsid w:val="006C3F2E"/>
    <w:rsid w:val="006C4080"/>
    <w:rsid w:val="006C4471"/>
    <w:rsid w:val="006C6936"/>
    <w:rsid w:val="006C6D9E"/>
    <w:rsid w:val="006D0DF9"/>
    <w:rsid w:val="006D0F1E"/>
    <w:rsid w:val="006D1CAC"/>
    <w:rsid w:val="006D1EBE"/>
    <w:rsid w:val="006D28E6"/>
    <w:rsid w:val="006D4277"/>
    <w:rsid w:val="006D4A1F"/>
    <w:rsid w:val="006D5690"/>
    <w:rsid w:val="006D7F4E"/>
    <w:rsid w:val="006E06CA"/>
    <w:rsid w:val="006E2E3A"/>
    <w:rsid w:val="006F1F1E"/>
    <w:rsid w:val="006F2B63"/>
    <w:rsid w:val="006F3468"/>
    <w:rsid w:val="006F3AB5"/>
    <w:rsid w:val="006F3ED0"/>
    <w:rsid w:val="006F7C22"/>
    <w:rsid w:val="00701A0C"/>
    <w:rsid w:val="00704FE1"/>
    <w:rsid w:val="00705556"/>
    <w:rsid w:val="007076A8"/>
    <w:rsid w:val="00710A0C"/>
    <w:rsid w:val="00715546"/>
    <w:rsid w:val="00721606"/>
    <w:rsid w:val="007236B2"/>
    <w:rsid w:val="00723AE4"/>
    <w:rsid w:val="00724758"/>
    <w:rsid w:val="00724AD2"/>
    <w:rsid w:val="00725294"/>
    <w:rsid w:val="007256BD"/>
    <w:rsid w:val="007258AB"/>
    <w:rsid w:val="00726844"/>
    <w:rsid w:val="00727823"/>
    <w:rsid w:val="007278CC"/>
    <w:rsid w:val="00730F94"/>
    <w:rsid w:val="0073179E"/>
    <w:rsid w:val="00731B98"/>
    <w:rsid w:val="00732606"/>
    <w:rsid w:val="00733752"/>
    <w:rsid w:val="00735764"/>
    <w:rsid w:val="00735EEF"/>
    <w:rsid w:val="00736957"/>
    <w:rsid w:val="00736DF6"/>
    <w:rsid w:val="00737309"/>
    <w:rsid w:val="007410C6"/>
    <w:rsid w:val="00742C78"/>
    <w:rsid w:val="00742DBD"/>
    <w:rsid w:val="00743B45"/>
    <w:rsid w:val="00744339"/>
    <w:rsid w:val="00744869"/>
    <w:rsid w:val="00745814"/>
    <w:rsid w:val="00745D01"/>
    <w:rsid w:val="0074730B"/>
    <w:rsid w:val="007479FE"/>
    <w:rsid w:val="00747C1F"/>
    <w:rsid w:val="007500A1"/>
    <w:rsid w:val="00754401"/>
    <w:rsid w:val="00755D98"/>
    <w:rsid w:val="00757672"/>
    <w:rsid w:val="00765EF4"/>
    <w:rsid w:val="0076774E"/>
    <w:rsid w:val="00767FF4"/>
    <w:rsid w:val="007705C9"/>
    <w:rsid w:val="00775817"/>
    <w:rsid w:val="0077598E"/>
    <w:rsid w:val="007766B2"/>
    <w:rsid w:val="00776968"/>
    <w:rsid w:val="00780007"/>
    <w:rsid w:val="00782691"/>
    <w:rsid w:val="00783F4C"/>
    <w:rsid w:val="00785B69"/>
    <w:rsid w:val="0078700C"/>
    <w:rsid w:val="00790B48"/>
    <w:rsid w:val="00791F40"/>
    <w:rsid w:val="00791F54"/>
    <w:rsid w:val="00793ECF"/>
    <w:rsid w:val="00794AE3"/>
    <w:rsid w:val="0079586A"/>
    <w:rsid w:val="007A0D8F"/>
    <w:rsid w:val="007A26BF"/>
    <w:rsid w:val="007A358F"/>
    <w:rsid w:val="007B14F5"/>
    <w:rsid w:val="007B4389"/>
    <w:rsid w:val="007B5090"/>
    <w:rsid w:val="007B535F"/>
    <w:rsid w:val="007B5506"/>
    <w:rsid w:val="007B63A6"/>
    <w:rsid w:val="007B6812"/>
    <w:rsid w:val="007B6FC3"/>
    <w:rsid w:val="007C0111"/>
    <w:rsid w:val="007C0525"/>
    <w:rsid w:val="007C10CF"/>
    <w:rsid w:val="007C1812"/>
    <w:rsid w:val="007C2444"/>
    <w:rsid w:val="007C3F09"/>
    <w:rsid w:val="007C40AC"/>
    <w:rsid w:val="007C4D45"/>
    <w:rsid w:val="007C70F6"/>
    <w:rsid w:val="007C7614"/>
    <w:rsid w:val="007D0ACD"/>
    <w:rsid w:val="007D21B9"/>
    <w:rsid w:val="007D5B5A"/>
    <w:rsid w:val="007D6CB4"/>
    <w:rsid w:val="007D7516"/>
    <w:rsid w:val="007E02F5"/>
    <w:rsid w:val="007E0687"/>
    <w:rsid w:val="007E1996"/>
    <w:rsid w:val="007E2901"/>
    <w:rsid w:val="007E2F75"/>
    <w:rsid w:val="007E2F84"/>
    <w:rsid w:val="007E4876"/>
    <w:rsid w:val="007F0A99"/>
    <w:rsid w:val="007F1695"/>
    <w:rsid w:val="007F1DF3"/>
    <w:rsid w:val="007F33F6"/>
    <w:rsid w:val="007F38B5"/>
    <w:rsid w:val="007F3C32"/>
    <w:rsid w:val="007F53E2"/>
    <w:rsid w:val="007F644D"/>
    <w:rsid w:val="007F6568"/>
    <w:rsid w:val="007F7D55"/>
    <w:rsid w:val="008012EB"/>
    <w:rsid w:val="0080203A"/>
    <w:rsid w:val="008033F6"/>
    <w:rsid w:val="0080382D"/>
    <w:rsid w:val="00803930"/>
    <w:rsid w:val="00803D17"/>
    <w:rsid w:val="00804064"/>
    <w:rsid w:val="00804EB3"/>
    <w:rsid w:val="008051A5"/>
    <w:rsid w:val="00807FE9"/>
    <w:rsid w:val="00811FB9"/>
    <w:rsid w:val="008133E9"/>
    <w:rsid w:val="00814610"/>
    <w:rsid w:val="00814B26"/>
    <w:rsid w:val="00815773"/>
    <w:rsid w:val="008158E5"/>
    <w:rsid w:val="00820CD4"/>
    <w:rsid w:val="00822286"/>
    <w:rsid w:val="00822CDF"/>
    <w:rsid w:val="008231D5"/>
    <w:rsid w:val="0082388D"/>
    <w:rsid w:val="00824146"/>
    <w:rsid w:val="00825325"/>
    <w:rsid w:val="008253CB"/>
    <w:rsid w:val="0083013A"/>
    <w:rsid w:val="00832646"/>
    <w:rsid w:val="00833D22"/>
    <w:rsid w:val="008346A1"/>
    <w:rsid w:val="00834878"/>
    <w:rsid w:val="00835F7A"/>
    <w:rsid w:val="00836A00"/>
    <w:rsid w:val="00836CBC"/>
    <w:rsid w:val="00836E94"/>
    <w:rsid w:val="00840224"/>
    <w:rsid w:val="00840AAA"/>
    <w:rsid w:val="00841571"/>
    <w:rsid w:val="0084291D"/>
    <w:rsid w:val="00842CBA"/>
    <w:rsid w:val="008434E5"/>
    <w:rsid w:val="00843961"/>
    <w:rsid w:val="00850112"/>
    <w:rsid w:val="00851325"/>
    <w:rsid w:val="00854F5F"/>
    <w:rsid w:val="0085591A"/>
    <w:rsid w:val="00855DE4"/>
    <w:rsid w:val="00855FED"/>
    <w:rsid w:val="00856221"/>
    <w:rsid w:val="008570D3"/>
    <w:rsid w:val="0086079E"/>
    <w:rsid w:val="00860C38"/>
    <w:rsid w:val="00861980"/>
    <w:rsid w:val="008623F5"/>
    <w:rsid w:val="00862B04"/>
    <w:rsid w:val="00864374"/>
    <w:rsid w:val="00864D9E"/>
    <w:rsid w:val="00867703"/>
    <w:rsid w:val="00867D07"/>
    <w:rsid w:val="00874AC2"/>
    <w:rsid w:val="00875590"/>
    <w:rsid w:val="008760CB"/>
    <w:rsid w:val="00876575"/>
    <w:rsid w:val="00876D6F"/>
    <w:rsid w:val="0088054B"/>
    <w:rsid w:val="0088081F"/>
    <w:rsid w:val="00882DE6"/>
    <w:rsid w:val="008836BB"/>
    <w:rsid w:val="00884C98"/>
    <w:rsid w:val="00886341"/>
    <w:rsid w:val="0088777B"/>
    <w:rsid w:val="00890604"/>
    <w:rsid w:val="008907FA"/>
    <w:rsid w:val="00891279"/>
    <w:rsid w:val="00891EA8"/>
    <w:rsid w:val="008923D5"/>
    <w:rsid w:val="008932AC"/>
    <w:rsid w:val="008945D6"/>
    <w:rsid w:val="008949C2"/>
    <w:rsid w:val="00894D4A"/>
    <w:rsid w:val="008964C0"/>
    <w:rsid w:val="00897F8D"/>
    <w:rsid w:val="008A2FA5"/>
    <w:rsid w:val="008A3003"/>
    <w:rsid w:val="008A43E7"/>
    <w:rsid w:val="008A7DC6"/>
    <w:rsid w:val="008B0BBF"/>
    <w:rsid w:val="008B211A"/>
    <w:rsid w:val="008B22EF"/>
    <w:rsid w:val="008B26C8"/>
    <w:rsid w:val="008B307E"/>
    <w:rsid w:val="008B48A5"/>
    <w:rsid w:val="008B7199"/>
    <w:rsid w:val="008C1479"/>
    <w:rsid w:val="008C15FD"/>
    <w:rsid w:val="008C260C"/>
    <w:rsid w:val="008C2F76"/>
    <w:rsid w:val="008C49CB"/>
    <w:rsid w:val="008C4ACA"/>
    <w:rsid w:val="008C6AD6"/>
    <w:rsid w:val="008C6BDF"/>
    <w:rsid w:val="008C7F25"/>
    <w:rsid w:val="008D09D2"/>
    <w:rsid w:val="008D1965"/>
    <w:rsid w:val="008D1D2E"/>
    <w:rsid w:val="008D1D56"/>
    <w:rsid w:val="008D1DD3"/>
    <w:rsid w:val="008D2F78"/>
    <w:rsid w:val="008D357B"/>
    <w:rsid w:val="008E11CF"/>
    <w:rsid w:val="008E15F1"/>
    <w:rsid w:val="008E3183"/>
    <w:rsid w:val="008E3683"/>
    <w:rsid w:val="008E3F98"/>
    <w:rsid w:val="008E478E"/>
    <w:rsid w:val="008E562F"/>
    <w:rsid w:val="008E596E"/>
    <w:rsid w:val="008E6352"/>
    <w:rsid w:val="008E7B21"/>
    <w:rsid w:val="008F0C61"/>
    <w:rsid w:val="008F109D"/>
    <w:rsid w:val="008F1418"/>
    <w:rsid w:val="008F1D46"/>
    <w:rsid w:val="008F2F6B"/>
    <w:rsid w:val="008F3ADF"/>
    <w:rsid w:val="008F3C3F"/>
    <w:rsid w:val="008F4B5E"/>
    <w:rsid w:val="008F4C61"/>
    <w:rsid w:val="008F6D29"/>
    <w:rsid w:val="008F751A"/>
    <w:rsid w:val="008F7564"/>
    <w:rsid w:val="008F7A08"/>
    <w:rsid w:val="00900437"/>
    <w:rsid w:val="009007EE"/>
    <w:rsid w:val="0090172F"/>
    <w:rsid w:val="00903181"/>
    <w:rsid w:val="00906D4F"/>
    <w:rsid w:val="009138D1"/>
    <w:rsid w:val="00914621"/>
    <w:rsid w:val="009146B3"/>
    <w:rsid w:val="00914AD5"/>
    <w:rsid w:val="00915615"/>
    <w:rsid w:val="0093054A"/>
    <w:rsid w:val="00930721"/>
    <w:rsid w:val="00933892"/>
    <w:rsid w:val="0093563B"/>
    <w:rsid w:val="00935681"/>
    <w:rsid w:val="00937F45"/>
    <w:rsid w:val="0094031E"/>
    <w:rsid w:val="00941AD3"/>
    <w:rsid w:val="00942189"/>
    <w:rsid w:val="009424DE"/>
    <w:rsid w:val="00943FA8"/>
    <w:rsid w:val="00944AEF"/>
    <w:rsid w:val="00950275"/>
    <w:rsid w:val="00950496"/>
    <w:rsid w:val="00950D20"/>
    <w:rsid w:val="00951238"/>
    <w:rsid w:val="00951300"/>
    <w:rsid w:val="00951B68"/>
    <w:rsid w:val="00953CDB"/>
    <w:rsid w:val="00954077"/>
    <w:rsid w:val="00954E4F"/>
    <w:rsid w:val="00955EB2"/>
    <w:rsid w:val="00956CE2"/>
    <w:rsid w:val="009639AE"/>
    <w:rsid w:val="009655C2"/>
    <w:rsid w:val="00971F6B"/>
    <w:rsid w:val="00974102"/>
    <w:rsid w:val="009758B4"/>
    <w:rsid w:val="00975C23"/>
    <w:rsid w:val="00975D94"/>
    <w:rsid w:val="0097650B"/>
    <w:rsid w:val="00976FA5"/>
    <w:rsid w:val="00984F47"/>
    <w:rsid w:val="00985B7D"/>
    <w:rsid w:val="00985CF0"/>
    <w:rsid w:val="00990AB6"/>
    <w:rsid w:val="009911A7"/>
    <w:rsid w:val="00991A48"/>
    <w:rsid w:val="00994273"/>
    <w:rsid w:val="00994944"/>
    <w:rsid w:val="00994B37"/>
    <w:rsid w:val="009951E4"/>
    <w:rsid w:val="00995C48"/>
    <w:rsid w:val="00996E6C"/>
    <w:rsid w:val="009A084C"/>
    <w:rsid w:val="009A1CB1"/>
    <w:rsid w:val="009A3386"/>
    <w:rsid w:val="009A35BA"/>
    <w:rsid w:val="009A3C69"/>
    <w:rsid w:val="009A50BC"/>
    <w:rsid w:val="009A5681"/>
    <w:rsid w:val="009A6343"/>
    <w:rsid w:val="009A6D1E"/>
    <w:rsid w:val="009A77AE"/>
    <w:rsid w:val="009A7C31"/>
    <w:rsid w:val="009A7D32"/>
    <w:rsid w:val="009A7F2A"/>
    <w:rsid w:val="009B1E61"/>
    <w:rsid w:val="009B2B43"/>
    <w:rsid w:val="009B2E60"/>
    <w:rsid w:val="009B38E7"/>
    <w:rsid w:val="009B3FDD"/>
    <w:rsid w:val="009B4742"/>
    <w:rsid w:val="009B5CBE"/>
    <w:rsid w:val="009B60FC"/>
    <w:rsid w:val="009B6E70"/>
    <w:rsid w:val="009B717B"/>
    <w:rsid w:val="009C1773"/>
    <w:rsid w:val="009C26B9"/>
    <w:rsid w:val="009C3858"/>
    <w:rsid w:val="009D0A38"/>
    <w:rsid w:val="009D2B77"/>
    <w:rsid w:val="009D453E"/>
    <w:rsid w:val="009D6067"/>
    <w:rsid w:val="009D6C8A"/>
    <w:rsid w:val="009E052A"/>
    <w:rsid w:val="009E0833"/>
    <w:rsid w:val="009E3037"/>
    <w:rsid w:val="009E326B"/>
    <w:rsid w:val="009E4C50"/>
    <w:rsid w:val="009E4F6E"/>
    <w:rsid w:val="009E623C"/>
    <w:rsid w:val="009F04BA"/>
    <w:rsid w:val="009F217E"/>
    <w:rsid w:val="009F292C"/>
    <w:rsid w:val="009F39B0"/>
    <w:rsid w:val="00A03B3C"/>
    <w:rsid w:val="00A04A20"/>
    <w:rsid w:val="00A075DD"/>
    <w:rsid w:val="00A07B15"/>
    <w:rsid w:val="00A07C44"/>
    <w:rsid w:val="00A07EDD"/>
    <w:rsid w:val="00A10331"/>
    <w:rsid w:val="00A11405"/>
    <w:rsid w:val="00A11D33"/>
    <w:rsid w:val="00A12177"/>
    <w:rsid w:val="00A12A32"/>
    <w:rsid w:val="00A16C6C"/>
    <w:rsid w:val="00A17111"/>
    <w:rsid w:val="00A20756"/>
    <w:rsid w:val="00A21071"/>
    <w:rsid w:val="00A22091"/>
    <w:rsid w:val="00A23EF7"/>
    <w:rsid w:val="00A24C93"/>
    <w:rsid w:val="00A25227"/>
    <w:rsid w:val="00A27851"/>
    <w:rsid w:val="00A31DBD"/>
    <w:rsid w:val="00A32495"/>
    <w:rsid w:val="00A325F1"/>
    <w:rsid w:val="00A3320A"/>
    <w:rsid w:val="00A37C57"/>
    <w:rsid w:val="00A40D7B"/>
    <w:rsid w:val="00A41164"/>
    <w:rsid w:val="00A43090"/>
    <w:rsid w:val="00A45749"/>
    <w:rsid w:val="00A472EA"/>
    <w:rsid w:val="00A5032D"/>
    <w:rsid w:val="00A50CC7"/>
    <w:rsid w:val="00A5144A"/>
    <w:rsid w:val="00A51704"/>
    <w:rsid w:val="00A521A8"/>
    <w:rsid w:val="00A527C9"/>
    <w:rsid w:val="00A53438"/>
    <w:rsid w:val="00A53989"/>
    <w:rsid w:val="00A57201"/>
    <w:rsid w:val="00A60E03"/>
    <w:rsid w:val="00A6127C"/>
    <w:rsid w:val="00A61578"/>
    <w:rsid w:val="00A62C7C"/>
    <w:rsid w:val="00A63C0B"/>
    <w:rsid w:val="00A641AF"/>
    <w:rsid w:val="00A650E2"/>
    <w:rsid w:val="00A65266"/>
    <w:rsid w:val="00A665F8"/>
    <w:rsid w:val="00A67DD5"/>
    <w:rsid w:val="00A7107C"/>
    <w:rsid w:val="00A718DC"/>
    <w:rsid w:val="00A72E04"/>
    <w:rsid w:val="00A7394C"/>
    <w:rsid w:val="00A76CFD"/>
    <w:rsid w:val="00A8054B"/>
    <w:rsid w:val="00A80A2A"/>
    <w:rsid w:val="00A81652"/>
    <w:rsid w:val="00A82B20"/>
    <w:rsid w:val="00A84029"/>
    <w:rsid w:val="00A8438D"/>
    <w:rsid w:val="00A84573"/>
    <w:rsid w:val="00A84773"/>
    <w:rsid w:val="00A8760C"/>
    <w:rsid w:val="00A87A8B"/>
    <w:rsid w:val="00A87C32"/>
    <w:rsid w:val="00A90BA7"/>
    <w:rsid w:val="00A91525"/>
    <w:rsid w:val="00A91E4D"/>
    <w:rsid w:val="00A94A9F"/>
    <w:rsid w:val="00A95E9D"/>
    <w:rsid w:val="00A979B2"/>
    <w:rsid w:val="00AA15D4"/>
    <w:rsid w:val="00AA3F58"/>
    <w:rsid w:val="00AA4773"/>
    <w:rsid w:val="00AA5880"/>
    <w:rsid w:val="00AB102E"/>
    <w:rsid w:val="00AB2AE7"/>
    <w:rsid w:val="00AB2EF6"/>
    <w:rsid w:val="00AB3B9C"/>
    <w:rsid w:val="00AB403C"/>
    <w:rsid w:val="00AB4612"/>
    <w:rsid w:val="00AB4B79"/>
    <w:rsid w:val="00AB6FFD"/>
    <w:rsid w:val="00AB7007"/>
    <w:rsid w:val="00AB7348"/>
    <w:rsid w:val="00AC1311"/>
    <w:rsid w:val="00AC2079"/>
    <w:rsid w:val="00AC3338"/>
    <w:rsid w:val="00AC35D5"/>
    <w:rsid w:val="00AC5A7D"/>
    <w:rsid w:val="00AC72D0"/>
    <w:rsid w:val="00AD01E8"/>
    <w:rsid w:val="00AD20FB"/>
    <w:rsid w:val="00AD2F50"/>
    <w:rsid w:val="00AD35DE"/>
    <w:rsid w:val="00AD4350"/>
    <w:rsid w:val="00AD5F9A"/>
    <w:rsid w:val="00AD60A1"/>
    <w:rsid w:val="00AE11C8"/>
    <w:rsid w:val="00AE3648"/>
    <w:rsid w:val="00AE6B02"/>
    <w:rsid w:val="00AF0BBB"/>
    <w:rsid w:val="00AF0F3A"/>
    <w:rsid w:val="00AF1A24"/>
    <w:rsid w:val="00AF34FE"/>
    <w:rsid w:val="00AF4DCB"/>
    <w:rsid w:val="00AF58FC"/>
    <w:rsid w:val="00AF7C43"/>
    <w:rsid w:val="00B00B9E"/>
    <w:rsid w:val="00B012AD"/>
    <w:rsid w:val="00B01B9A"/>
    <w:rsid w:val="00B0465E"/>
    <w:rsid w:val="00B047EF"/>
    <w:rsid w:val="00B05C95"/>
    <w:rsid w:val="00B06136"/>
    <w:rsid w:val="00B06396"/>
    <w:rsid w:val="00B06503"/>
    <w:rsid w:val="00B10609"/>
    <w:rsid w:val="00B124A2"/>
    <w:rsid w:val="00B126BA"/>
    <w:rsid w:val="00B12D44"/>
    <w:rsid w:val="00B13200"/>
    <w:rsid w:val="00B13E8A"/>
    <w:rsid w:val="00B16979"/>
    <w:rsid w:val="00B208FC"/>
    <w:rsid w:val="00B20DA8"/>
    <w:rsid w:val="00B25758"/>
    <w:rsid w:val="00B25BB8"/>
    <w:rsid w:val="00B25D02"/>
    <w:rsid w:val="00B273C3"/>
    <w:rsid w:val="00B300E4"/>
    <w:rsid w:val="00B318EF"/>
    <w:rsid w:val="00B33EC9"/>
    <w:rsid w:val="00B34F38"/>
    <w:rsid w:val="00B3685B"/>
    <w:rsid w:val="00B37DCF"/>
    <w:rsid w:val="00B37EAB"/>
    <w:rsid w:val="00B42F1E"/>
    <w:rsid w:val="00B43B26"/>
    <w:rsid w:val="00B44F0A"/>
    <w:rsid w:val="00B45890"/>
    <w:rsid w:val="00B46CA1"/>
    <w:rsid w:val="00B504AA"/>
    <w:rsid w:val="00B520A5"/>
    <w:rsid w:val="00B526EC"/>
    <w:rsid w:val="00B52A21"/>
    <w:rsid w:val="00B5306A"/>
    <w:rsid w:val="00B54425"/>
    <w:rsid w:val="00B6039E"/>
    <w:rsid w:val="00B60E71"/>
    <w:rsid w:val="00B62860"/>
    <w:rsid w:val="00B62F25"/>
    <w:rsid w:val="00B64D7B"/>
    <w:rsid w:val="00B65137"/>
    <w:rsid w:val="00B6721B"/>
    <w:rsid w:val="00B677BE"/>
    <w:rsid w:val="00B67FE4"/>
    <w:rsid w:val="00B701E8"/>
    <w:rsid w:val="00B70D7D"/>
    <w:rsid w:val="00B710B8"/>
    <w:rsid w:val="00B730C1"/>
    <w:rsid w:val="00B76ABA"/>
    <w:rsid w:val="00B77554"/>
    <w:rsid w:val="00B8049C"/>
    <w:rsid w:val="00B822D6"/>
    <w:rsid w:val="00B82B2D"/>
    <w:rsid w:val="00B83C9A"/>
    <w:rsid w:val="00B84314"/>
    <w:rsid w:val="00B90F42"/>
    <w:rsid w:val="00B94CF0"/>
    <w:rsid w:val="00B9504E"/>
    <w:rsid w:val="00BA21CC"/>
    <w:rsid w:val="00BA2289"/>
    <w:rsid w:val="00BA275C"/>
    <w:rsid w:val="00BA3BAF"/>
    <w:rsid w:val="00BA41E6"/>
    <w:rsid w:val="00BA454B"/>
    <w:rsid w:val="00BA46C7"/>
    <w:rsid w:val="00BA502C"/>
    <w:rsid w:val="00BA5739"/>
    <w:rsid w:val="00BA5A25"/>
    <w:rsid w:val="00BA5E99"/>
    <w:rsid w:val="00BA7BC8"/>
    <w:rsid w:val="00BB12E5"/>
    <w:rsid w:val="00BB29C8"/>
    <w:rsid w:val="00BB343F"/>
    <w:rsid w:val="00BB395C"/>
    <w:rsid w:val="00BB5F4B"/>
    <w:rsid w:val="00BB65B1"/>
    <w:rsid w:val="00BC0B60"/>
    <w:rsid w:val="00BC0E30"/>
    <w:rsid w:val="00BC13CD"/>
    <w:rsid w:val="00BC339F"/>
    <w:rsid w:val="00BC3B3F"/>
    <w:rsid w:val="00BC565B"/>
    <w:rsid w:val="00BC60F4"/>
    <w:rsid w:val="00BC6F75"/>
    <w:rsid w:val="00BD26B8"/>
    <w:rsid w:val="00BD279F"/>
    <w:rsid w:val="00BD29FF"/>
    <w:rsid w:val="00BD2D34"/>
    <w:rsid w:val="00BD3418"/>
    <w:rsid w:val="00BD35CD"/>
    <w:rsid w:val="00BD3FE2"/>
    <w:rsid w:val="00BE0978"/>
    <w:rsid w:val="00BE12FB"/>
    <w:rsid w:val="00BE1AFF"/>
    <w:rsid w:val="00BE3225"/>
    <w:rsid w:val="00BE3415"/>
    <w:rsid w:val="00BE3C73"/>
    <w:rsid w:val="00BE46DC"/>
    <w:rsid w:val="00BE6425"/>
    <w:rsid w:val="00BE6436"/>
    <w:rsid w:val="00BF01FD"/>
    <w:rsid w:val="00BF0B34"/>
    <w:rsid w:val="00BF0D11"/>
    <w:rsid w:val="00BF2A02"/>
    <w:rsid w:val="00BF2BBF"/>
    <w:rsid w:val="00BF31C2"/>
    <w:rsid w:val="00BF7477"/>
    <w:rsid w:val="00BF7C03"/>
    <w:rsid w:val="00C01D55"/>
    <w:rsid w:val="00C02F1B"/>
    <w:rsid w:val="00C0326E"/>
    <w:rsid w:val="00C043C5"/>
    <w:rsid w:val="00C04780"/>
    <w:rsid w:val="00C049E4"/>
    <w:rsid w:val="00C102BA"/>
    <w:rsid w:val="00C10B3B"/>
    <w:rsid w:val="00C113D2"/>
    <w:rsid w:val="00C11C84"/>
    <w:rsid w:val="00C11F78"/>
    <w:rsid w:val="00C124CB"/>
    <w:rsid w:val="00C138EA"/>
    <w:rsid w:val="00C15178"/>
    <w:rsid w:val="00C15275"/>
    <w:rsid w:val="00C16267"/>
    <w:rsid w:val="00C217E8"/>
    <w:rsid w:val="00C22A89"/>
    <w:rsid w:val="00C238BC"/>
    <w:rsid w:val="00C2393A"/>
    <w:rsid w:val="00C2447B"/>
    <w:rsid w:val="00C2468D"/>
    <w:rsid w:val="00C266A2"/>
    <w:rsid w:val="00C26C2A"/>
    <w:rsid w:val="00C33C3E"/>
    <w:rsid w:val="00C34486"/>
    <w:rsid w:val="00C34FE1"/>
    <w:rsid w:val="00C35AE3"/>
    <w:rsid w:val="00C364B4"/>
    <w:rsid w:val="00C36BBE"/>
    <w:rsid w:val="00C378AA"/>
    <w:rsid w:val="00C42A9D"/>
    <w:rsid w:val="00C43A1E"/>
    <w:rsid w:val="00C4441D"/>
    <w:rsid w:val="00C44923"/>
    <w:rsid w:val="00C45EFB"/>
    <w:rsid w:val="00C505D6"/>
    <w:rsid w:val="00C518F9"/>
    <w:rsid w:val="00C52181"/>
    <w:rsid w:val="00C52232"/>
    <w:rsid w:val="00C53062"/>
    <w:rsid w:val="00C54399"/>
    <w:rsid w:val="00C56E68"/>
    <w:rsid w:val="00C57449"/>
    <w:rsid w:val="00C604AE"/>
    <w:rsid w:val="00C62089"/>
    <w:rsid w:val="00C62FFC"/>
    <w:rsid w:val="00C643DB"/>
    <w:rsid w:val="00C64AC0"/>
    <w:rsid w:val="00C6544B"/>
    <w:rsid w:val="00C65CE7"/>
    <w:rsid w:val="00C66BA5"/>
    <w:rsid w:val="00C66E94"/>
    <w:rsid w:val="00C677F7"/>
    <w:rsid w:val="00C67B1E"/>
    <w:rsid w:val="00C7134A"/>
    <w:rsid w:val="00C71595"/>
    <w:rsid w:val="00C71F0F"/>
    <w:rsid w:val="00C7403B"/>
    <w:rsid w:val="00C749B3"/>
    <w:rsid w:val="00C74C33"/>
    <w:rsid w:val="00C754A8"/>
    <w:rsid w:val="00C755F8"/>
    <w:rsid w:val="00C7598E"/>
    <w:rsid w:val="00C75DCE"/>
    <w:rsid w:val="00C80601"/>
    <w:rsid w:val="00C81E19"/>
    <w:rsid w:val="00C82860"/>
    <w:rsid w:val="00C833B9"/>
    <w:rsid w:val="00C871F3"/>
    <w:rsid w:val="00C87EBF"/>
    <w:rsid w:val="00C90A40"/>
    <w:rsid w:val="00C90A92"/>
    <w:rsid w:val="00C93A4E"/>
    <w:rsid w:val="00C9487F"/>
    <w:rsid w:val="00C94DD2"/>
    <w:rsid w:val="00C95A16"/>
    <w:rsid w:val="00C96355"/>
    <w:rsid w:val="00CA0C0F"/>
    <w:rsid w:val="00CA0F78"/>
    <w:rsid w:val="00CA1559"/>
    <w:rsid w:val="00CA1965"/>
    <w:rsid w:val="00CA45CB"/>
    <w:rsid w:val="00CA6F46"/>
    <w:rsid w:val="00CB0261"/>
    <w:rsid w:val="00CB0525"/>
    <w:rsid w:val="00CB07BE"/>
    <w:rsid w:val="00CB0D8B"/>
    <w:rsid w:val="00CB0F19"/>
    <w:rsid w:val="00CB1190"/>
    <w:rsid w:val="00CB160B"/>
    <w:rsid w:val="00CB3318"/>
    <w:rsid w:val="00CB48F5"/>
    <w:rsid w:val="00CB49A2"/>
    <w:rsid w:val="00CB661D"/>
    <w:rsid w:val="00CC03E4"/>
    <w:rsid w:val="00CC3BDD"/>
    <w:rsid w:val="00CC5EF3"/>
    <w:rsid w:val="00CC7AAC"/>
    <w:rsid w:val="00CC7B31"/>
    <w:rsid w:val="00CD0783"/>
    <w:rsid w:val="00CD0DCF"/>
    <w:rsid w:val="00CD1C65"/>
    <w:rsid w:val="00CD2DA5"/>
    <w:rsid w:val="00CD3FB9"/>
    <w:rsid w:val="00CD49B7"/>
    <w:rsid w:val="00CD4AD0"/>
    <w:rsid w:val="00CD6881"/>
    <w:rsid w:val="00CD6A17"/>
    <w:rsid w:val="00CD6D41"/>
    <w:rsid w:val="00CD7764"/>
    <w:rsid w:val="00CE106B"/>
    <w:rsid w:val="00CE2A51"/>
    <w:rsid w:val="00CE2B4E"/>
    <w:rsid w:val="00CE41D4"/>
    <w:rsid w:val="00CE5A62"/>
    <w:rsid w:val="00CE5A68"/>
    <w:rsid w:val="00CE5AF8"/>
    <w:rsid w:val="00CE6700"/>
    <w:rsid w:val="00CE6F7F"/>
    <w:rsid w:val="00CF02CA"/>
    <w:rsid w:val="00CF0EB2"/>
    <w:rsid w:val="00CF451C"/>
    <w:rsid w:val="00CF489C"/>
    <w:rsid w:val="00CF583C"/>
    <w:rsid w:val="00CF6A5A"/>
    <w:rsid w:val="00CF783A"/>
    <w:rsid w:val="00D0026B"/>
    <w:rsid w:val="00D00ADE"/>
    <w:rsid w:val="00D0221C"/>
    <w:rsid w:val="00D04EAD"/>
    <w:rsid w:val="00D0501E"/>
    <w:rsid w:val="00D06451"/>
    <w:rsid w:val="00D13406"/>
    <w:rsid w:val="00D13C12"/>
    <w:rsid w:val="00D15453"/>
    <w:rsid w:val="00D1590E"/>
    <w:rsid w:val="00D16A04"/>
    <w:rsid w:val="00D174B8"/>
    <w:rsid w:val="00D20254"/>
    <w:rsid w:val="00D211D9"/>
    <w:rsid w:val="00D2152C"/>
    <w:rsid w:val="00D21541"/>
    <w:rsid w:val="00D2189A"/>
    <w:rsid w:val="00D233D7"/>
    <w:rsid w:val="00D2725B"/>
    <w:rsid w:val="00D31405"/>
    <w:rsid w:val="00D33231"/>
    <w:rsid w:val="00D33B67"/>
    <w:rsid w:val="00D35500"/>
    <w:rsid w:val="00D41B16"/>
    <w:rsid w:val="00D43A3F"/>
    <w:rsid w:val="00D46AFE"/>
    <w:rsid w:val="00D47A45"/>
    <w:rsid w:val="00D52BF6"/>
    <w:rsid w:val="00D5654F"/>
    <w:rsid w:val="00D602F9"/>
    <w:rsid w:val="00D61C04"/>
    <w:rsid w:val="00D6284E"/>
    <w:rsid w:val="00D643C9"/>
    <w:rsid w:val="00D64631"/>
    <w:rsid w:val="00D64738"/>
    <w:rsid w:val="00D64A06"/>
    <w:rsid w:val="00D653A9"/>
    <w:rsid w:val="00D659C9"/>
    <w:rsid w:val="00D6695E"/>
    <w:rsid w:val="00D66CCA"/>
    <w:rsid w:val="00D676B1"/>
    <w:rsid w:val="00D67DB1"/>
    <w:rsid w:val="00D7008A"/>
    <w:rsid w:val="00D70C94"/>
    <w:rsid w:val="00D73910"/>
    <w:rsid w:val="00D744DC"/>
    <w:rsid w:val="00D749CD"/>
    <w:rsid w:val="00D7548E"/>
    <w:rsid w:val="00D76E06"/>
    <w:rsid w:val="00D77088"/>
    <w:rsid w:val="00D77554"/>
    <w:rsid w:val="00D777E4"/>
    <w:rsid w:val="00D814CD"/>
    <w:rsid w:val="00D81A6E"/>
    <w:rsid w:val="00D83057"/>
    <w:rsid w:val="00D83710"/>
    <w:rsid w:val="00D850C3"/>
    <w:rsid w:val="00D859B9"/>
    <w:rsid w:val="00D867FD"/>
    <w:rsid w:val="00D86ACA"/>
    <w:rsid w:val="00D92190"/>
    <w:rsid w:val="00D95225"/>
    <w:rsid w:val="00D97302"/>
    <w:rsid w:val="00DA0539"/>
    <w:rsid w:val="00DA070D"/>
    <w:rsid w:val="00DA07E1"/>
    <w:rsid w:val="00DA2098"/>
    <w:rsid w:val="00DA29CB"/>
    <w:rsid w:val="00DA40ED"/>
    <w:rsid w:val="00DA489C"/>
    <w:rsid w:val="00DA6412"/>
    <w:rsid w:val="00DA6E10"/>
    <w:rsid w:val="00DA7179"/>
    <w:rsid w:val="00DB183F"/>
    <w:rsid w:val="00DB3AF3"/>
    <w:rsid w:val="00DB5343"/>
    <w:rsid w:val="00DB5E57"/>
    <w:rsid w:val="00DB670C"/>
    <w:rsid w:val="00DC18BF"/>
    <w:rsid w:val="00DC23BB"/>
    <w:rsid w:val="00DC3828"/>
    <w:rsid w:val="00DC3C1E"/>
    <w:rsid w:val="00DC3DDA"/>
    <w:rsid w:val="00DC6AA2"/>
    <w:rsid w:val="00DC764D"/>
    <w:rsid w:val="00DD0178"/>
    <w:rsid w:val="00DD1418"/>
    <w:rsid w:val="00DD5F7E"/>
    <w:rsid w:val="00DD7414"/>
    <w:rsid w:val="00DD7CA6"/>
    <w:rsid w:val="00DE2E44"/>
    <w:rsid w:val="00DE3AEF"/>
    <w:rsid w:val="00DE70B7"/>
    <w:rsid w:val="00DE755D"/>
    <w:rsid w:val="00DF17D3"/>
    <w:rsid w:val="00DF19D0"/>
    <w:rsid w:val="00DF29F0"/>
    <w:rsid w:val="00DF539F"/>
    <w:rsid w:val="00DF6A53"/>
    <w:rsid w:val="00E013E2"/>
    <w:rsid w:val="00E047E6"/>
    <w:rsid w:val="00E06762"/>
    <w:rsid w:val="00E075EB"/>
    <w:rsid w:val="00E1025D"/>
    <w:rsid w:val="00E108FC"/>
    <w:rsid w:val="00E10F3E"/>
    <w:rsid w:val="00E11785"/>
    <w:rsid w:val="00E129FA"/>
    <w:rsid w:val="00E147D6"/>
    <w:rsid w:val="00E14D60"/>
    <w:rsid w:val="00E174B5"/>
    <w:rsid w:val="00E222D7"/>
    <w:rsid w:val="00E224C0"/>
    <w:rsid w:val="00E22A6F"/>
    <w:rsid w:val="00E236D3"/>
    <w:rsid w:val="00E237EB"/>
    <w:rsid w:val="00E24170"/>
    <w:rsid w:val="00E24285"/>
    <w:rsid w:val="00E27193"/>
    <w:rsid w:val="00E27354"/>
    <w:rsid w:val="00E310BC"/>
    <w:rsid w:val="00E33BFF"/>
    <w:rsid w:val="00E34064"/>
    <w:rsid w:val="00E34A5C"/>
    <w:rsid w:val="00E35A09"/>
    <w:rsid w:val="00E36A22"/>
    <w:rsid w:val="00E37605"/>
    <w:rsid w:val="00E37BBD"/>
    <w:rsid w:val="00E405F3"/>
    <w:rsid w:val="00E4100B"/>
    <w:rsid w:val="00E42623"/>
    <w:rsid w:val="00E44466"/>
    <w:rsid w:val="00E445E6"/>
    <w:rsid w:val="00E46453"/>
    <w:rsid w:val="00E46B46"/>
    <w:rsid w:val="00E52EF6"/>
    <w:rsid w:val="00E536CF"/>
    <w:rsid w:val="00E53BE4"/>
    <w:rsid w:val="00E61F8A"/>
    <w:rsid w:val="00E638F3"/>
    <w:rsid w:val="00E6634A"/>
    <w:rsid w:val="00E66B41"/>
    <w:rsid w:val="00E67EE2"/>
    <w:rsid w:val="00E71DC4"/>
    <w:rsid w:val="00E72A80"/>
    <w:rsid w:val="00E73FD9"/>
    <w:rsid w:val="00E742FF"/>
    <w:rsid w:val="00E74E8D"/>
    <w:rsid w:val="00E779AC"/>
    <w:rsid w:val="00E8077A"/>
    <w:rsid w:val="00E81167"/>
    <w:rsid w:val="00E8139E"/>
    <w:rsid w:val="00E81A7E"/>
    <w:rsid w:val="00E82367"/>
    <w:rsid w:val="00E85A6B"/>
    <w:rsid w:val="00E87D67"/>
    <w:rsid w:val="00E918AD"/>
    <w:rsid w:val="00E9197F"/>
    <w:rsid w:val="00E91C40"/>
    <w:rsid w:val="00E92328"/>
    <w:rsid w:val="00E9286A"/>
    <w:rsid w:val="00E94A93"/>
    <w:rsid w:val="00E94ED0"/>
    <w:rsid w:val="00E95F3F"/>
    <w:rsid w:val="00E96831"/>
    <w:rsid w:val="00EA209B"/>
    <w:rsid w:val="00EA55C5"/>
    <w:rsid w:val="00EA58D8"/>
    <w:rsid w:val="00EB1220"/>
    <w:rsid w:val="00EB22DD"/>
    <w:rsid w:val="00EB5B2A"/>
    <w:rsid w:val="00EB5D53"/>
    <w:rsid w:val="00EB6231"/>
    <w:rsid w:val="00EB7015"/>
    <w:rsid w:val="00EB71F4"/>
    <w:rsid w:val="00EC13BF"/>
    <w:rsid w:val="00EC2420"/>
    <w:rsid w:val="00EC58BC"/>
    <w:rsid w:val="00ED14DB"/>
    <w:rsid w:val="00ED23DD"/>
    <w:rsid w:val="00ED2DE5"/>
    <w:rsid w:val="00ED3C87"/>
    <w:rsid w:val="00ED4317"/>
    <w:rsid w:val="00ED5A9B"/>
    <w:rsid w:val="00ED68B7"/>
    <w:rsid w:val="00ED6925"/>
    <w:rsid w:val="00EE0D4F"/>
    <w:rsid w:val="00EE13F1"/>
    <w:rsid w:val="00EE1A39"/>
    <w:rsid w:val="00EE2A95"/>
    <w:rsid w:val="00EE49CB"/>
    <w:rsid w:val="00EE72C3"/>
    <w:rsid w:val="00EF2C7C"/>
    <w:rsid w:val="00EF5DD6"/>
    <w:rsid w:val="00EF6E1C"/>
    <w:rsid w:val="00EF709C"/>
    <w:rsid w:val="00EF7379"/>
    <w:rsid w:val="00F015BD"/>
    <w:rsid w:val="00F05729"/>
    <w:rsid w:val="00F064FF"/>
    <w:rsid w:val="00F06D7B"/>
    <w:rsid w:val="00F07D7C"/>
    <w:rsid w:val="00F104B0"/>
    <w:rsid w:val="00F11A80"/>
    <w:rsid w:val="00F11E77"/>
    <w:rsid w:val="00F120C5"/>
    <w:rsid w:val="00F13774"/>
    <w:rsid w:val="00F142B2"/>
    <w:rsid w:val="00F157E8"/>
    <w:rsid w:val="00F179F4"/>
    <w:rsid w:val="00F17CF2"/>
    <w:rsid w:val="00F21A56"/>
    <w:rsid w:val="00F22996"/>
    <w:rsid w:val="00F2327C"/>
    <w:rsid w:val="00F24FC0"/>
    <w:rsid w:val="00F26003"/>
    <w:rsid w:val="00F27495"/>
    <w:rsid w:val="00F30966"/>
    <w:rsid w:val="00F30A6D"/>
    <w:rsid w:val="00F318EF"/>
    <w:rsid w:val="00F31B31"/>
    <w:rsid w:val="00F32432"/>
    <w:rsid w:val="00F32E41"/>
    <w:rsid w:val="00F34710"/>
    <w:rsid w:val="00F35A32"/>
    <w:rsid w:val="00F376D4"/>
    <w:rsid w:val="00F37E64"/>
    <w:rsid w:val="00F40AE2"/>
    <w:rsid w:val="00F41775"/>
    <w:rsid w:val="00F41B21"/>
    <w:rsid w:val="00F43348"/>
    <w:rsid w:val="00F436F1"/>
    <w:rsid w:val="00F44295"/>
    <w:rsid w:val="00F453A9"/>
    <w:rsid w:val="00F453EC"/>
    <w:rsid w:val="00F50591"/>
    <w:rsid w:val="00F521C1"/>
    <w:rsid w:val="00F53251"/>
    <w:rsid w:val="00F56676"/>
    <w:rsid w:val="00F574D5"/>
    <w:rsid w:val="00F6334A"/>
    <w:rsid w:val="00F6437F"/>
    <w:rsid w:val="00F6644A"/>
    <w:rsid w:val="00F72EBF"/>
    <w:rsid w:val="00F744A8"/>
    <w:rsid w:val="00F77049"/>
    <w:rsid w:val="00F77276"/>
    <w:rsid w:val="00F774D7"/>
    <w:rsid w:val="00F83788"/>
    <w:rsid w:val="00F837EE"/>
    <w:rsid w:val="00F84610"/>
    <w:rsid w:val="00F848AD"/>
    <w:rsid w:val="00F85940"/>
    <w:rsid w:val="00F8724F"/>
    <w:rsid w:val="00F8784C"/>
    <w:rsid w:val="00F91147"/>
    <w:rsid w:val="00F91ABC"/>
    <w:rsid w:val="00F91F51"/>
    <w:rsid w:val="00F955A7"/>
    <w:rsid w:val="00F973DB"/>
    <w:rsid w:val="00FA10BE"/>
    <w:rsid w:val="00FA2F33"/>
    <w:rsid w:val="00FA5670"/>
    <w:rsid w:val="00FA61BC"/>
    <w:rsid w:val="00FA6882"/>
    <w:rsid w:val="00FA6AD5"/>
    <w:rsid w:val="00FB0CD5"/>
    <w:rsid w:val="00FB2DA5"/>
    <w:rsid w:val="00FB4566"/>
    <w:rsid w:val="00FB48CA"/>
    <w:rsid w:val="00FB4C41"/>
    <w:rsid w:val="00FB5F98"/>
    <w:rsid w:val="00FB637A"/>
    <w:rsid w:val="00FC27A6"/>
    <w:rsid w:val="00FC2B70"/>
    <w:rsid w:val="00FC5454"/>
    <w:rsid w:val="00FC5BB4"/>
    <w:rsid w:val="00FC6E20"/>
    <w:rsid w:val="00FC7ADE"/>
    <w:rsid w:val="00FD1D68"/>
    <w:rsid w:val="00FD1E7B"/>
    <w:rsid w:val="00FD3354"/>
    <w:rsid w:val="00FD3601"/>
    <w:rsid w:val="00FD66B4"/>
    <w:rsid w:val="00FD6799"/>
    <w:rsid w:val="00FE31F6"/>
    <w:rsid w:val="00FE4D4E"/>
    <w:rsid w:val="00FE5C32"/>
    <w:rsid w:val="00FF06BD"/>
    <w:rsid w:val="00FF0E73"/>
    <w:rsid w:val="00FF10B8"/>
    <w:rsid w:val="00FF2023"/>
    <w:rsid w:val="00FF3ACA"/>
    <w:rsid w:val="00FF4B75"/>
    <w:rsid w:val="00FF5202"/>
    <w:rsid w:val="00FF5622"/>
    <w:rsid w:val="00FF6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4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31A1"/>
    <w:rPr>
      <w:rFonts w:ascii="Cambria" w:eastAsia="Times New Roman" w:hAnsi="Cambria" w:cs="Arial"/>
      <w:b/>
      <w:bCs/>
      <w:kern w:val="32"/>
      <w:sz w:val="32"/>
      <w:szCs w:val="32"/>
    </w:rPr>
  </w:style>
  <w:style w:type="character" w:styleId="a3">
    <w:name w:val="Hyperlink"/>
    <w:uiPriority w:val="99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eastAsia="Lucida Sans Unicode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rsid w:val="006B65C9"/>
    <w:rPr>
      <w:rFonts w:ascii="PT Sans" w:eastAsia="Lucida Sans Unicode" w:hAnsi="PT Sans" w:cs="Times New Roman"/>
      <w:kern w:val="1"/>
      <w:sz w:val="28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6B65C9"/>
    <w:rPr>
      <w:rFonts w:ascii="PT Sans" w:eastAsia="Lucida Sans Unicode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rsid w:val="006B65C9"/>
    <w:rPr>
      <w:rFonts w:ascii="Arial" w:eastAsia="Lucida Sans Unicode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eastAsia="Lucida Sans Unicode" w:hAnsi="PT Sans"/>
      <w:kern w:val="1"/>
      <w:sz w:val="24"/>
      <w:szCs w:val="24"/>
    </w:rPr>
  </w:style>
  <w:style w:type="paragraph" w:styleId="af2">
    <w:name w:val="List Paragraph"/>
    <w:basedOn w:val="a"/>
    <w:uiPriority w:val="34"/>
    <w:qFormat/>
    <w:rsid w:val="001531A1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D01E8"/>
  </w:style>
  <w:style w:type="paragraph" w:styleId="af5">
    <w:name w:val="footer"/>
    <w:basedOn w:val="a"/>
    <w:link w:val="af6"/>
    <w:unhideWhenUsed/>
    <w:rsid w:val="00AD01E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AD01E8"/>
  </w:style>
  <w:style w:type="paragraph" w:styleId="af7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8">
    <w:name w:val="page number"/>
    <w:basedOn w:val="a0"/>
    <w:rsid w:val="00CD3FB9"/>
  </w:style>
  <w:style w:type="table" w:styleId="af9">
    <w:name w:val="Table Grid"/>
    <w:basedOn w:val="a1"/>
    <w:rsid w:val="00FF06B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a">
    <w:name w:val="annotation reference"/>
    <w:basedOn w:val="a0"/>
    <w:semiHidden/>
    <w:rsid w:val="00A472EA"/>
    <w:rPr>
      <w:sz w:val="16"/>
      <w:szCs w:val="16"/>
    </w:rPr>
  </w:style>
  <w:style w:type="paragraph" w:styleId="afb">
    <w:name w:val="annotation text"/>
    <w:basedOn w:val="a"/>
    <w:semiHidden/>
    <w:rsid w:val="00A472EA"/>
    <w:rPr>
      <w:sz w:val="20"/>
      <w:szCs w:val="20"/>
    </w:rPr>
  </w:style>
  <w:style w:type="paragraph" w:styleId="afc">
    <w:name w:val="annotation subject"/>
    <w:basedOn w:val="afb"/>
    <w:next w:val="afb"/>
    <w:semiHidden/>
    <w:rsid w:val="00A472EA"/>
    <w:rPr>
      <w:b/>
      <w:bCs/>
    </w:rPr>
  </w:style>
  <w:style w:type="paragraph" w:styleId="afd">
    <w:name w:val="Revision"/>
    <w:hidden/>
    <w:uiPriority w:val="99"/>
    <w:semiHidden/>
    <w:rsid w:val="005F22D9"/>
    <w:pPr>
      <w:spacing w:after="200" w:line="276" w:lineRule="auto"/>
    </w:pPr>
    <w:rPr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e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eastAsia="Lucida Sans Unicode" w:hAnsi="PT Sans"/>
      <w:b/>
      <w:kern w:val="1"/>
    </w:rPr>
  </w:style>
  <w:style w:type="paragraph" w:customStyle="1" w:styleId="aff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0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1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2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eastAsia="Lucida Sans Unicode" w:hAnsi="PT Sans"/>
      <w:kern w:val="2"/>
      <w:sz w:val="28"/>
      <w:szCs w:val="24"/>
    </w:rPr>
  </w:style>
  <w:style w:type="paragraph" w:styleId="aff3">
    <w:name w:val="Body Text First Indent"/>
    <w:basedOn w:val="a6"/>
    <w:link w:val="aff4"/>
    <w:unhideWhenUsed/>
    <w:rsid w:val="00162EF8"/>
    <w:pPr>
      <w:widowControl/>
      <w:suppressAutoHyphens w:val="0"/>
      <w:spacing w:line="276" w:lineRule="auto"/>
      <w:ind w:firstLine="210"/>
    </w:pPr>
    <w:rPr>
      <w:rFonts w:ascii="Calibri" w:eastAsia="Times New Roman" w:hAnsi="Calibri"/>
      <w:kern w:val="0"/>
      <w:sz w:val="22"/>
      <w:szCs w:val="22"/>
    </w:rPr>
  </w:style>
  <w:style w:type="character" w:customStyle="1" w:styleId="aff4">
    <w:name w:val="Красная строка Знак"/>
    <w:basedOn w:val="a7"/>
    <w:link w:val="aff3"/>
    <w:rsid w:val="00162EF8"/>
    <w:rPr>
      <w:sz w:val="22"/>
      <w:szCs w:val="22"/>
    </w:rPr>
  </w:style>
  <w:style w:type="paragraph" w:styleId="aff5">
    <w:name w:val="No Spacing"/>
    <w:basedOn w:val="a"/>
    <w:uiPriority w:val="1"/>
    <w:qFormat/>
    <w:rsid w:val="001531A1"/>
    <w:rPr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531A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531A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531A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531A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531A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531A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531A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531A1"/>
    <w:rPr>
      <w:rFonts w:ascii="Cambria" w:eastAsia="Times New Roman" w:hAnsi="Cambria"/>
    </w:rPr>
  </w:style>
  <w:style w:type="paragraph" w:styleId="aff6">
    <w:name w:val="Title"/>
    <w:basedOn w:val="a"/>
    <w:next w:val="a"/>
    <w:link w:val="aff7"/>
    <w:uiPriority w:val="10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7">
    <w:name w:val="Название Знак"/>
    <w:basedOn w:val="a0"/>
    <w:link w:val="aff6"/>
    <w:uiPriority w:val="10"/>
    <w:rsid w:val="001531A1"/>
    <w:rPr>
      <w:rFonts w:ascii="Cambria" w:eastAsia="Times New Roman" w:hAnsi="Cambria"/>
      <w:b/>
      <w:bCs/>
      <w:kern w:val="28"/>
      <w:sz w:val="32"/>
      <w:szCs w:val="32"/>
    </w:rPr>
  </w:style>
  <w:style w:type="paragraph" w:styleId="aff8">
    <w:name w:val="Subtitle"/>
    <w:basedOn w:val="a"/>
    <w:next w:val="a"/>
    <w:link w:val="aff9"/>
    <w:uiPriority w:val="11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9">
    <w:name w:val="Подзаголовок Знак"/>
    <w:basedOn w:val="a0"/>
    <w:link w:val="aff8"/>
    <w:uiPriority w:val="11"/>
    <w:rsid w:val="001531A1"/>
    <w:rPr>
      <w:rFonts w:ascii="Cambria" w:eastAsia="Times New Roman" w:hAnsi="Cambria"/>
      <w:sz w:val="24"/>
      <w:szCs w:val="24"/>
    </w:rPr>
  </w:style>
  <w:style w:type="character" w:styleId="affa">
    <w:name w:val="Strong"/>
    <w:basedOn w:val="a0"/>
    <w:uiPriority w:val="22"/>
    <w:qFormat/>
    <w:rsid w:val="001531A1"/>
    <w:rPr>
      <w:b/>
      <w:bCs/>
    </w:rPr>
  </w:style>
  <w:style w:type="character" w:styleId="affb">
    <w:name w:val="Emphasis"/>
    <w:basedOn w:val="a0"/>
    <w:uiPriority w:val="20"/>
    <w:qFormat/>
    <w:rsid w:val="001531A1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531A1"/>
    <w:rPr>
      <w:i/>
    </w:rPr>
  </w:style>
  <w:style w:type="character" w:customStyle="1" w:styleId="23">
    <w:name w:val="Цитата 2 Знак"/>
    <w:basedOn w:val="a0"/>
    <w:link w:val="22"/>
    <w:uiPriority w:val="29"/>
    <w:rsid w:val="001531A1"/>
    <w:rPr>
      <w:i/>
      <w:sz w:val="24"/>
      <w:szCs w:val="24"/>
    </w:rPr>
  </w:style>
  <w:style w:type="paragraph" w:styleId="affc">
    <w:name w:val="Intense Quote"/>
    <w:basedOn w:val="a"/>
    <w:next w:val="a"/>
    <w:link w:val="affd"/>
    <w:uiPriority w:val="30"/>
    <w:qFormat/>
    <w:rsid w:val="001531A1"/>
    <w:pPr>
      <w:ind w:left="720" w:right="720"/>
    </w:pPr>
    <w:rPr>
      <w:b/>
      <w:i/>
      <w:szCs w:val="22"/>
    </w:rPr>
  </w:style>
  <w:style w:type="character" w:customStyle="1" w:styleId="affd">
    <w:name w:val="Выделенная цитата Знак"/>
    <w:basedOn w:val="a0"/>
    <w:link w:val="affc"/>
    <w:uiPriority w:val="30"/>
    <w:rsid w:val="001531A1"/>
    <w:rPr>
      <w:b/>
      <w:i/>
      <w:sz w:val="24"/>
    </w:rPr>
  </w:style>
  <w:style w:type="character" w:styleId="affe">
    <w:name w:val="Subtle Emphasis"/>
    <w:uiPriority w:val="19"/>
    <w:qFormat/>
    <w:rsid w:val="001531A1"/>
    <w:rPr>
      <w:i/>
      <w:color w:val="5A5A5A"/>
    </w:rPr>
  </w:style>
  <w:style w:type="character" w:styleId="afff">
    <w:name w:val="Intense Emphasis"/>
    <w:basedOn w:val="a0"/>
    <w:uiPriority w:val="21"/>
    <w:qFormat/>
    <w:rsid w:val="001531A1"/>
    <w:rPr>
      <w:b/>
      <w:i/>
      <w:sz w:val="24"/>
      <w:szCs w:val="24"/>
      <w:u w:val="single"/>
    </w:rPr>
  </w:style>
  <w:style w:type="character" w:styleId="afff0">
    <w:name w:val="Subtle Reference"/>
    <w:basedOn w:val="a0"/>
    <w:uiPriority w:val="31"/>
    <w:qFormat/>
    <w:rsid w:val="001531A1"/>
    <w:rPr>
      <w:sz w:val="24"/>
      <w:szCs w:val="24"/>
      <w:u w:val="single"/>
    </w:rPr>
  </w:style>
  <w:style w:type="character" w:styleId="afff1">
    <w:name w:val="Intense Reference"/>
    <w:basedOn w:val="a0"/>
    <w:uiPriority w:val="32"/>
    <w:qFormat/>
    <w:rsid w:val="001531A1"/>
    <w:rPr>
      <w:b/>
      <w:sz w:val="24"/>
      <w:u w:val="single"/>
    </w:rPr>
  </w:style>
  <w:style w:type="character" w:styleId="afff2">
    <w:name w:val="Book Title"/>
    <w:basedOn w:val="a0"/>
    <w:uiPriority w:val="33"/>
    <w:qFormat/>
    <w:rsid w:val="001531A1"/>
    <w:rPr>
      <w:rFonts w:ascii="Cambria" w:eastAsia="Times New Roman" w:hAnsi="Cambria"/>
      <w:b/>
      <w:i/>
      <w:sz w:val="24"/>
      <w:szCs w:val="24"/>
    </w:rPr>
  </w:style>
  <w:style w:type="paragraph" w:styleId="afff3">
    <w:name w:val="TOC Heading"/>
    <w:basedOn w:val="1"/>
    <w:next w:val="a"/>
    <w:uiPriority w:val="39"/>
    <w:qFormat/>
    <w:rsid w:val="001531A1"/>
    <w:pPr>
      <w:outlineLvl w:val="9"/>
    </w:pPr>
    <w:rPr>
      <w:rFonts w:cs="Times New Roman"/>
    </w:rPr>
  </w:style>
  <w:style w:type="paragraph" w:customStyle="1" w:styleId="ConsPlusTitle">
    <w:name w:val="ConsPlusTitle"/>
    <w:uiPriority w:val="99"/>
    <w:rsid w:val="009A56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f4">
    <w:name w:val="Normal (Web)"/>
    <w:basedOn w:val="a"/>
    <w:rsid w:val="00FD3354"/>
    <w:pPr>
      <w:spacing w:after="200" w:line="276" w:lineRule="auto"/>
    </w:pPr>
    <w:rPr>
      <w:rFonts w:ascii="Times New Roman" w:hAnsi="Times New Roman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D7BF8D5336295CAC5B32301327EF596A70FF87B7B928CC8E3338FE91FBA2C5093317495B8DDF30D850B7B3C791F500CDB1AB835AF7CC688kEY2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ankina\&#1056;&#1072;&#1073;&#1086;&#1095;&#1080;&#1081;%20&#1089;&#1090;&#1086;&#1083;\&#1041;&#1083;&#1072;&#1085;&#1082;&#1080;%20&#1084;&#1080;&#1085;&#1079;&#1076;&#1088;&#1072;&#1074;&#1072;%20-%202014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12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Pankina</dc:creator>
  <cp:lastModifiedBy>E_Buhantceva</cp:lastModifiedBy>
  <cp:revision>8</cp:revision>
  <cp:lastPrinted>2021-06-25T11:02:00Z</cp:lastPrinted>
  <dcterms:created xsi:type="dcterms:W3CDTF">2021-06-25T10:44:00Z</dcterms:created>
  <dcterms:modified xsi:type="dcterms:W3CDTF">2021-06-25T11:05:00Z</dcterms:modified>
</cp:coreProperties>
</file>